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3A" w:rsidRDefault="007C793A" w:rsidP="007C793A">
      <w:pPr>
        <w:pStyle w:val="Heading1"/>
      </w:pPr>
      <w:r>
        <w:t>ROMANIA</w:t>
      </w:r>
    </w:p>
    <w:p w:rsidR="007C793A" w:rsidRDefault="007C793A" w:rsidP="007C793A">
      <w:pPr>
        <w:rPr>
          <w:sz w:val="28"/>
          <w:szCs w:val="28"/>
        </w:rPr>
      </w:pPr>
      <w:r>
        <w:rPr>
          <w:sz w:val="28"/>
          <w:szCs w:val="28"/>
        </w:rPr>
        <w:t>JUDEŢUL MUREŞ</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Vizat</w:t>
      </w:r>
      <w:proofErr w:type="spellEnd"/>
      <w:r>
        <w:rPr>
          <w:sz w:val="28"/>
          <w:szCs w:val="28"/>
        </w:rPr>
        <w:t>,</w:t>
      </w:r>
    </w:p>
    <w:p w:rsidR="007C793A" w:rsidRDefault="007C793A" w:rsidP="007C793A">
      <w:pPr>
        <w:rPr>
          <w:sz w:val="28"/>
          <w:szCs w:val="28"/>
        </w:rPr>
      </w:pPr>
      <w:r>
        <w:rPr>
          <w:sz w:val="28"/>
          <w:szCs w:val="28"/>
        </w:rPr>
        <w:t xml:space="preserve">PRIMĂRIA COMUNEI </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Secretar</w:t>
      </w:r>
      <w:proofErr w:type="spellEnd"/>
      <w:r>
        <w:rPr>
          <w:sz w:val="28"/>
          <w:szCs w:val="28"/>
        </w:rPr>
        <w:t xml:space="preserve"> general</w:t>
      </w:r>
    </w:p>
    <w:p w:rsidR="007C793A" w:rsidRDefault="007C793A" w:rsidP="007C793A">
      <w:pPr>
        <w:rPr>
          <w:sz w:val="28"/>
          <w:szCs w:val="28"/>
        </w:rPr>
      </w:pPr>
      <w:r>
        <w:rPr>
          <w:sz w:val="28"/>
          <w:szCs w:val="28"/>
        </w:rPr>
        <w:t>ACĂŢARI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Jozsa</w:t>
      </w:r>
      <w:proofErr w:type="spellEnd"/>
      <w:r>
        <w:rPr>
          <w:sz w:val="28"/>
          <w:szCs w:val="28"/>
        </w:rPr>
        <w:t xml:space="preserve"> </w:t>
      </w:r>
      <w:proofErr w:type="spellStart"/>
      <w:r>
        <w:rPr>
          <w:sz w:val="28"/>
          <w:szCs w:val="28"/>
        </w:rPr>
        <w:t>Ferenc</w:t>
      </w:r>
      <w:proofErr w:type="spellEnd"/>
    </w:p>
    <w:p w:rsidR="007C793A" w:rsidRDefault="007C793A" w:rsidP="007C793A">
      <w:pPr>
        <w:ind w:left="-567" w:hanging="333"/>
        <w:rPr>
          <w:lang w:val="ro-RO"/>
        </w:rPr>
      </w:pPr>
    </w:p>
    <w:p w:rsidR="007C793A" w:rsidRDefault="007C793A" w:rsidP="007C793A">
      <w:pPr>
        <w:pStyle w:val="NormalWeb"/>
        <w:spacing w:before="0" w:beforeAutospacing="0" w:after="0" w:afterAutospacing="0"/>
        <w:rPr>
          <w:lang w:val="ro-RO"/>
        </w:rPr>
      </w:pPr>
    </w:p>
    <w:p w:rsidR="007C793A" w:rsidRDefault="007C793A" w:rsidP="007C793A">
      <w:pPr>
        <w:rPr>
          <w:lang w:val="ro-RO"/>
        </w:rPr>
      </w:pPr>
    </w:p>
    <w:p w:rsidR="007C793A" w:rsidRDefault="007C793A" w:rsidP="007C793A">
      <w:pPr>
        <w:pStyle w:val="Heading5"/>
        <w:ind w:left="-426"/>
        <w:rPr>
          <w:u w:val="single"/>
        </w:rPr>
      </w:pPr>
      <w:r>
        <w:rPr>
          <w:u w:val="single"/>
        </w:rPr>
        <w:t>PROIECT DE HOTĂRÂRE</w:t>
      </w:r>
    </w:p>
    <w:p w:rsidR="007C793A" w:rsidRDefault="002B0009" w:rsidP="007C793A">
      <w:pPr>
        <w:jc w:val="center"/>
        <w:rPr>
          <w:sz w:val="28"/>
          <w:szCs w:val="28"/>
          <w:u w:val="single"/>
          <w:lang w:val="en-AU"/>
        </w:rPr>
      </w:pPr>
      <w:proofErr w:type="spellStart"/>
      <w:r>
        <w:rPr>
          <w:sz w:val="28"/>
          <w:szCs w:val="28"/>
          <w:u w:val="single"/>
          <w:lang w:val="en-AU"/>
        </w:rPr>
        <w:t>p</w:t>
      </w:r>
      <w:r w:rsidR="007C793A">
        <w:rPr>
          <w:sz w:val="28"/>
          <w:szCs w:val="28"/>
          <w:u w:val="single"/>
          <w:lang w:val="en-AU"/>
        </w:rPr>
        <w:t>rivind</w:t>
      </w:r>
      <w:proofErr w:type="spellEnd"/>
      <w:r w:rsidR="00F35F9D">
        <w:rPr>
          <w:sz w:val="28"/>
          <w:szCs w:val="28"/>
          <w:u w:val="single"/>
          <w:lang w:val="en-AU"/>
        </w:rPr>
        <w:t xml:space="preserve"> </w:t>
      </w:r>
      <w:proofErr w:type="spellStart"/>
      <w:r w:rsidR="00F35F9D">
        <w:rPr>
          <w:sz w:val="28"/>
          <w:szCs w:val="28"/>
          <w:u w:val="single"/>
          <w:lang w:val="en-AU"/>
        </w:rPr>
        <w:t>modificarea</w:t>
      </w:r>
      <w:proofErr w:type="spellEnd"/>
      <w:r w:rsidR="00F35F9D">
        <w:rPr>
          <w:sz w:val="28"/>
          <w:szCs w:val="28"/>
          <w:u w:val="single"/>
          <w:lang w:val="en-AU"/>
        </w:rPr>
        <w:t xml:space="preserve"> HCL nr.4/28 </w:t>
      </w:r>
      <w:proofErr w:type="spellStart"/>
      <w:r w:rsidR="00F35F9D">
        <w:rPr>
          <w:sz w:val="28"/>
          <w:szCs w:val="28"/>
          <w:u w:val="single"/>
          <w:lang w:val="en-AU"/>
        </w:rPr>
        <w:t>ianuarie</w:t>
      </w:r>
      <w:proofErr w:type="spellEnd"/>
      <w:r w:rsidR="00F35F9D">
        <w:rPr>
          <w:sz w:val="28"/>
          <w:szCs w:val="28"/>
          <w:u w:val="single"/>
          <w:lang w:val="en-AU"/>
        </w:rPr>
        <w:t xml:space="preserve"> 2021,prin care s-a </w:t>
      </w:r>
      <w:proofErr w:type="spellStart"/>
      <w:r w:rsidR="00F35F9D">
        <w:rPr>
          <w:sz w:val="28"/>
          <w:szCs w:val="28"/>
          <w:u w:val="single"/>
          <w:lang w:val="en-AU"/>
        </w:rPr>
        <w:t>aprobat</w:t>
      </w:r>
      <w:proofErr w:type="spellEnd"/>
      <w:r w:rsidR="00F35F9D">
        <w:rPr>
          <w:sz w:val="28"/>
          <w:szCs w:val="28"/>
          <w:u w:val="single"/>
          <w:lang w:val="en-AU"/>
        </w:rPr>
        <w:t xml:space="preserve"> </w:t>
      </w:r>
      <w:proofErr w:type="spellStart"/>
      <w:r w:rsidR="00F35F9D">
        <w:rPr>
          <w:sz w:val="28"/>
          <w:szCs w:val="28"/>
          <w:u w:val="single"/>
          <w:lang w:val="en-AU"/>
        </w:rPr>
        <w:t>rețea</w:t>
      </w:r>
      <w:proofErr w:type="spellEnd"/>
      <w:r w:rsidR="00F35F9D">
        <w:rPr>
          <w:sz w:val="28"/>
          <w:szCs w:val="28"/>
          <w:u w:val="single"/>
          <w:lang w:val="en-AU"/>
        </w:rPr>
        <w:t xml:space="preserve"> </w:t>
      </w:r>
      <w:proofErr w:type="spellStart"/>
      <w:r w:rsidR="00F35F9D">
        <w:rPr>
          <w:sz w:val="28"/>
          <w:szCs w:val="28"/>
          <w:u w:val="single"/>
          <w:lang w:val="en-AU"/>
        </w:rPr>
        <w:t>școlară</w:t>
      </w:r>
      <w:proofErr w:type="spellEnd"/>
      <w:r w:rsidR="00F35F9D">
        <w:rPr>
          <w:sz w:val="28"/>
          <w:szCs w:val="28"/>
          <w:u w:val="single"/>
          <w:lang w:val="en-AU"/>
        </w:rPr>
        <w:t xml:space="preserve"> a </w:t>
      </w:r>
      <w:proofErr w:type="spellStart"/>
      <w:r w:rsidR="00F35F9D">
        <w:rPr>
          <w:sz w:val="28"/>
          <w:szCs w:val="28"/>
          <w:u w:val="single"/>
          <w:lang w:val="en-AU"/>
        </w:rPr>
        <w:t>unităților</w:t>
      </w:r>
      <w:proofErr w:type="spellEnd"/>
      <w:r w:rsidR="00F35F9D">
        <w:rPr>
          <w:sz w:val="28"/>
          <w:szCs w:val="28"/>
          <w:u w:val="single"/>
          <w:lang w:val="en-AU"/>
        </w:rPr>
        <w:t xml:space="preserve"> de </w:t>
      </w:r>
      <w:proofErr w:type="spellStart"/>
      <w:r w:rsidR="00F35F9D">
        <w:rPr>
          <w:sz w:val="28"/>
          <w:szCs w:val="28"/>
          <w:u w:val="single"/>
          <w:lang w:val="en-AU"/>
        </w:rPr>
        <w:t>învățământ</w:t>
      </w:r>
      <w:proofErr w:type="spellEnd"/>
      <w:r w:rsidR="00F35F9D">
        <w:rPr>
          <w:sz w:val="28"/>
          <w:szCs w:val="28"/>
          <w:u w:val="single"/>
          <w:lang w:val="en-AU"/>
        </w:rPr>
        <w:t xml:space="preserve"> </w:t>
      </w:r>
      <w:r>
        <w:rPr>
          <w:sz w:val="28"/>
          <w:szCs w:val="28"/>
          <w:u w:val="single"/>
          <w:lang w:val="en-AU"/>
        </w:rPr>
        <w:t>,</w:t>
      </w:r>
      <w:proofErr w:type="spellStart"/>
      <w:r w:rsidR="007C793A">
        <w:rPr>
          <w:sz w:val="28"/>
          <w:szCs w:val="28"/>
          <w:u w:val="single"/>
          <w:lang w:val="en-AU"/>
        </w:rPr>
        <w:t>pentru</w:t>
      </w:r>
      <w:proofErr w:type="spellEnd"/>
      <w:r w:rsidR="007C793A">
        <w:rPr>
          <w:sz w:val="28"/>
          <w:szCs w:val="28"/>
          <w:u w:val="single"/>
          <w:lang w:val="en-AU"/>
        </w:rPr>
        <w:t xml:space="preserve"> </w:t>
      </w:r>
      <w:proofErr w:type="spellStart"/>
      <w:r w:rsidR="007C793A">
        <w:rPr>
          <w:sz w:val="28"/>
          <w:szCs w:val="28"/>
          <w:u w:val="single"/>
          <w:lang w:val="en-AU"/>
        </w:rPr>
        <w:t>anul</w:t>
      </w:r>
      <w:proofErr w:type="spellEnd"/>
      <w:r w:rsidR="007C793A">
        <w:rPr>
          <w:sz w:val="28"/>
          <w:szCs w:val="28"/>
          <w:u w:val="single"/>
          <w:lang w:val="en-AU"/>
        </w:rPr>
        <w:t xml:space="preserve"> </w:t>
      </w:r>
      <w:proofErr w:type="spellStart"/>
      <w:r w:rsidR="007C793A">
        <w:rPr>
          <w:sz w:val="28"/>
          <w:szCs w:val="28"/>
          <w:u w:val="single"/>
          <w:lang w:val="en-AU"/>
        </w:rPr>
        <w:t>școlar</w:t>
      </w:r>
      <w:proofErr w:type="spellEnd"/>
      <w:r w:rsidR="007C793A">
        <w:rPr>
          <w:sz w:val="28"/>
          <w:szCs w:val="28"/>
          <w:u w:val="single"/>
          <w:lang w:val="en-AU"/>
        </w:rPr>
        <w:t xml:space="preserve"> 2021-2022</w:t>
      </w:r>
      <w:r>
        <w:rPr>
          <w:sz w:val="28"/>
          <w:szCs w:val="28"/>
          <w:u w:val="single"/>
          <w:lang w:val="en-AU"/>
        </w:rPr>
        <w:t>,</w:t>
      </w:r>
      <w:r w:rsidR="007C793A">
        <w:rPr>
          <w:sz w:val="28"/>
          <w:szCs w:val="28"/>
          <w:u w:val="single"/>
          <w:lang w:val="en-AU"/>
        </w:rPr>
        <w:t xml:space="preserve"> de </w:t>
      </w:r>
      <w:proofErr w:type="spellStart"/>
      <w:r w:rsidR="007C793A">
        <w:rPr>
          <w:sz w:val="28"/>
          <w:szCs w:val="28"/>
          <w:u w:val="single"/>
          <w:lang w:val="en-AU"/>
        </w:rPr>
        <w:t>pe</w:t>
      </w:r>
      <w:proofErr w:type="spellEnd"/>
      <w:r w:rsidR="007C793A">
        <w:rPr>
          <w:sz w:val="28"/>
          <w:szCs w:val="28"/>
          <w:u w:val="single"/>
          <w:lang w:val="en-AU"/>
        </w:rPr>
        <w:t xml:space="preserve"> </w:t>
      </w:r>
      <w:proofErr w:type="spellStart"/>
      <w:r w:rsidR="007C793A">
        <w:rPr>
          <w:sz w:val="28"/>
          <w:szCs w:val="28"/>
          <w:u w:val="single"/>
          <w:lang w:val="en-AU"/>
        </w:rPr>
        <w:t>raza</w:t>
      </w:r>
      <w:proofErr w:type="spellEnd"/>
      <w:r w:rsidR="007C793A">
        <w:rPr>
          <w:sz w:val="28"/>
          <w:szCs w:val="28"/>
          <w:u w:val="single"/>
          <w:lang w:val="en-AU"/>
        </w:rPr>
        <w:t xml:space="preserve"> </w:t>
      </w:r>
      <w:proofErr w:type="spellStart"/>
      <w:r w:rsidR="007C793A">
        <w:rPr>
          <w:sz w:val="28"/>
          <w:szCs w:val="28"/>
          <w:u w:val="single"/>
          <w:lang w:val="en-AU"/>
        </w:rPr>
        <w:t>teritorială</w:t>
      </w:r>
      <w:proofErr w:type="spellEnd"/>
      <w:r w:rsidR="007C793A">
        <w:rPr>
          <w:sz w:val="28"/>
          <w:szCs w:val="28"/>
          <w:u w:val="single"/>
          <w:lang w:val="en-AU"/>
        </w:rPr>
        <w:t xml:space="preserve"> a </w:t>
      </w:r>
      <w:proofErr w:type="spellStart"/>
      <w:r w:rsidR="007C793A">
        <w:rPr>
          <w:sz w:val="28"/>
          <w:szCs w:val="28"/>
          <w:u w:val="single"/>
          <w:lang w:val="en-AU"/>
        </w:rPr>
        <w:t>comunei</w:t>
      </w:r>
      <w:proofErr w:type="spellEnd"/>
      <w:r w:rsidR="007C793A">
        <w:rPr>
          <w:sz w:val="28"/>
          <w:szCs w:val="28"/>
          <w:u w:val="single"/>
          <w:lang w:val="en-AU"/>
        </w:rPr>
        <w:t xml:space="preserve"> </w:t>
      </w:r>
      <w:proofErr w:type="spellStart"/>
      <w:r w:rsidR="007C793A">
        <w:rPr>
          <w:sz w:val="28"/>
          <w:szCs w:val="28"/>
          <w:u w:val="single"/>
          <w:lang w:val="en-AU"/>
        </w:rPr>
        <w:t>Acăţari</w:t>
      </w:r>
      <w:proofErr w:type="spellEnd"/>
    </w:p>
    <w:p w:rsidR="007C793A" w:rsidRDefault="007C793A" w:rsidP="007C793A">
      <w:pPr>
        <w:rPr>
          <w:sz w:val="28"/>
          <w:szCs w:val="28"/>
          <w:u w:val="single"/>
          <w:lang w:val="en-AU"/>
        </w:rPr>
      </w:pPr>
    </w:p>
    <w:p w:rsidR="007C793A" w:rsidRDefault="007C793A" w:rsidP="007C793A">
      <w:r>
        <w:rPr>
          <w:sz w:val="28"/>
          <w:szCs w:val="28"/>
          <w:lang w:val="en-AU"/>
        </w:rPr>
        <w:tab/>
      </w:r>
    </w:p>
    <w:p w:rsidR="007C793A" w:rsidRDefault="007C793A" w:rsidP="007C793A">
      <w:pPr>
        <w:pStyle w:val="NormalWeb"/>
        <w:spacing w:before="0" w:beforeAutospacing="0" w:after="0" w:afterAutospacing="0"/>
        <w:rPr>
          <w:lang w:val="ro-RO"/>
        </w:rPr>
      </w:pPr>
      <w:r>
        <w:rPr>
          <w:lang w:val="en-GB"/>
        </w:rPr>
        <w:tab/>
      </w:r>
      <w:r>
        <w:rPr>
          <w:lang w:val="en-GB"/>
        </w:rPr>
        <w:tab/>
      </w:r>
      <w:proofErr w:type="spellStart"/>
      <w:r>
        <w:rPr>
          <w:lang w:val="en-GB"/>
        </w:rPr>
        <w:t>Primarul</w:t>
      </w:r>
      <w:proofErr w:type="spellEnd"/>
      <w:r>
        <w:rPr>
          <w:lang w:val="en-GB"/>
        </w:rPr>
        <w:t xml:space="preserve"> </w:t>
      </w:r>
      <w:proofErr w:type="spellStart"/>
      <w:r>
        <w:rPr>
          <w:lang w:val="en-GB"/>
        </w:rPr>
        <w:t>comunei</w:t>
      </w:r>
      <w:proofErr w:type="spellEnd"/>
      <w:r>
        <w:rPr>
          <w:lang w:val="en-GB"/>
        </w:rPr>
        <w:t xml:space="preserve"> Ac</w:t>
      </w:r>
      <w:r>
        <w:rPr>
          <w:lang w:val="ro-RO"/>
        </w:rPr>
        <w:t>ăţari,</w:t>
      </w:r>
    </w:p>
    <w:p w:rsidR="007C793A" w:rsidRDefault="007C793A" w:rsidP="007C793A">
      <w:pPr>
        <w:pStyle w:val="NormalWeb"/>
        <w:spacing w:before="0" w:beforeAutospacing="0" w:after="0" w:afterAutospacing="0"/>
        <w:jc w:val="both"/>
      </w:pPr>
      <w:r>
        <w:rPr>
          <w:lang w:val="ro-RO"/>
        </w:rPr>
        <w:tab/>
      </w:r>
      <w:r>
        <w:rPr>
          <w:lang w:val="ro-RO"/>
        </w:rPr>
        <w:tab/>
        <w:t xml:space="preserve">Văzând Referatul de aprobare  </w:t>
      </w:r>
      <w:r>
        <w:t xml:space="preserve">a </w:t>
      </w:r>
      <w:proofErr w:type="spellStart"/>
      <w:r>
        <w:t>P</w:t>
      </w:r>
      <w:r w:rsidR="002B0009">
        <w:t>r</w:t>
      </w:r>
      <w:r w:rsidR="00607A6B">
        <w:t>imarului</w:t>
      </w:r>
      <w:proofErr w:type="spellEnd"/>
      <w:r w:rsidR="00607A6B">
        <w:t xml:space="preserve"> </w:t>
      </w:r>
      <w:proofErr w:type="spellStart"/>
      <w:r w:rsidR="00607A6B">
        <w:t>comunei</w:t>
      </w:r>
      <w:proofErr w:type="spellEnd"/>
      <w:r w:rsidR="00607A6B">
        <w:t xml:space="preserve"> </w:t>
      </w:r>
      <w:proofErr w:type="spellStart"/>
      <w:r w:rsidR="00607A6B">
        <w:t>Acățari</w:t>
      </w:r>
      <w:proofErr w:type="spellEnd"/>
      <w:r w:rsidR="00607A6B">
        <w:t xml:space="preserve"> nr.5568</w:t>
      </w:r>
      <w:r>
        <w:t xml:space="preserve"> /2021 </w:t>
      </w:r>
      <w:proofErr w:type="spellStart"/>
      <w:r>
        <w:t>și</w:t>
      </w:r>
      <w:proofErr w:type="spellEnd"/>
      <w:r>
        <w:t xml:space="preserve"> </w:t>
      </w:r>
      <w:proofErr w:type="spellStart"/>
      <w:r>
        <w:t>raportul</w:t>
      </w:r>
      <w:proofErr w:type="spellEnd"/>
      <w:r>
        <w:t xml:space="preserve">  </w:t>
      </w:r>
      <w:proofErr w:type="spellStart"/>
      <w:r>
        <w:t>Co</w:t>
      </w:r>
      <w:r w:rsidR="002B0009">
        <w:t>mp</w:t>
      </w:r>
      <w:r w:rsidR="00607A6B">
        <w:t>artimentului</w:t>
      </w:r>
      <w:proofErr w:type="spellEnd"/>
      <w:r w:rsidR="00607A6B">
        <w:t xml:space="preserve"> de resort nr. 5579</w:t>
      </w:r>
      <w:r>
        <w:t>/2021</w:t>
      </w:r>
      <w:r>
        <w:rPr>
          <w:lang w:val="ro-RO"/>
        </w:rPr>
        <w:t>,</w:t>
      </w:r>
    </w:p>
    <w:p w:rsidR="007C793A" w:rsidRDefault="007C793A" w:rsidP="007C793A">
      <w:pPr>
        <w:pStyle w:val="NormalWeb"/>
        <w:spacing w:before="0" w:beforeAutospacing="0" w:after="0" w:afterAutospacing="0"/>
        <w:jc w:val="both"/>
        <w:rPr>
          <w:lang w:val="ro-RO"/>
        </w:rPr>
      </w:pPr>
      <w:r>
        <w:rPr>
          <w:lang w:val="ro-RO"/>
        </w:rPr>
        <w:tab/>
      </w:r>
      <w:r>
        <w:rPr>
          <w:lang w:val="ro-RO"/>
        </w:rPr>
        <w:tab/>
        <w:t>Ținând cont de  Avizul conform privind reţeaua şcolară pentru anul școlar 2021-2022, de pe raza comunei Acăţari,comunicat de Inspectoratul Şcolar ju</w:t>
      </w:r>
      <w:r w:rsidR="002B0009">
        <w:rPr>
          <w:lang w:val="ro-RO"/>
        </w:rPr>
        <w:t>deţean Mureş cu adresa nr._____/2021</w:t>
      </w:r>
      <w:r>
        <w:rPr>
          <w:lang w:val="ro-RO"/>
        </w:rPr>
        <w:t>,</w:t>
      </w:r>
    </w:p>
    <w:p w:rsidR="007C793A" w:rsidRDefault="007C793A" w:rsidP="007C793A">
      <w:pPr>
        <w:pStyle w:val="NormalWeb"/>
        <w:spacing w:before="0" w:beforeAutospacing="0" w:after="0" w:afterAutospacing="0"/>
        <w:jc w:val="both"/>
        <w:rPr>
          <w:lang w:val="ro-RO"/>
        </w:rPr>
      </w:pPr>
      <w:r>
        <w:rPr>
          <w:lang w:val="ro-RO"/>
        </w:rPr>
        <w:tab/>
      </w:r>
      <w:r>
        <w:rPr>
          <w:lang w:val="ro-RO"/>
        </w:rPr>
        <w:tab/>
        <w:t>Având în vedere prevederile art.61 alin.(2)  din Legea nr.1/2011,privind Legea Educaţiei Naţionale,</w:t>
      </w:r>
    </w:p>
    <w:p w:rsidR="002B0009" w:rsidRDefault="007C793A" w:rsidP="007C793A">
      <w:pPr>
        <w:autoSpaceDE w:val="0"/>
        <w:autoSpaceDN w:val="0"/>
        <w:adjustRightInd w:val="0"/>
        <w:jc w:val="both"/>
        <w:rPr>
          <w:rStyle w:val="Hyperlink"/>
          <w:color w:val="auto"/>
          <w:u w:val="none"/>
        </w:rPr>
      </w:pPr>
      <w:r>
        <w:rPr>
          <w:lang w:val="ro-RO"/>
        </w:rPr>
        <w:tab/>
      </w:r>
      <w:r>
        <w:rPr>
          <w:lang w:val="ro-RO"/>
        </w:rPr>
        <w:tab/>
      </w:r>
      <w:r w:rsidRPr="002B0009">
        <w:rPr>
          <w:lang w:val="ro-RO"/>
        </w:rPr>
        <w:t xml:space="preserve">În conformitate cu  </w:t>
      </w:r>
      <w:proofErr w:type="spellStart"/>
      <w:r w:rsidRPr="002B0009">
        <w:rPr>
          <w:rStyle w:val="do1"/>
          <w:b w:val="0"/>
          <w:sz w:val="24"/>
          <w:szCs w:val="24"/>
        </w:rPr>
        <w:t>Ordinul</w:t>
      </w:r>
      <w:proofErr w:type="spellEnd"/>
      <w:r w:rsidRPr="002B0009">
        <w:rPr>
          <w:rStyle w:val="do1"/>
          <w:b w:val="0"/>
          <w:sz w:val="24"/>
          <w:szCs w:val="24"/>
        </w:rPr>
        <w:t xml:space="preserve"> MEN  </w:t>
      </w:r>
      <w:proofErr w:type="spellStart"/>
      <w:r w:rsidRPr="002B0009">
        <w:rPr>
          <w:rStyle w:val="do1"/>
          <w:b w:val="0"/>
          <w:sz w:val="24"/>
          <w:szCs w:val="24"/>
        </w:rPr>
        <w:t>nr</w:t>
      </w:r>
      <w:proofErr w:type="spellEnd"/>
      <w:r w:rsidRPr="002B0009">
        <w:rPr>
          <w:rStyle w:val="do1"/>
          <w:b w:val="0"/>
          <w:sz w:val="24"/>
          <w:szCs w:val="24"/>
        </w:rPr>
        <w:t xml:space="preserve">. 5599 din 21 </w:t>
      </w:r>
      <w:proofErr w:type="spellStart"/>
      <w:r w:rsidRPr="002B0009">
        <w:rPr>
          <w:rStyle w:val="do1"/>
          <w:b w:val="0"/>
          <w:sz w:val="24"/>
          <w:szCs w:val="24"/>
        </w:rPr>
        <w:t>septembrie</w:t>
      </w:r>
      <w:proofErr w:type="spellEnd"/>
      <w:r w:rsidRPr="002B0009">
        <w:rPr>
          <w:rStyle w:val="do1"/>
          <w:b w:val="0"/>
          <w:sz w:val="24"/>
          <w:szCs w:val="24"/>
        </w:rPr>
        <w:t xml:space="preserve"> 2020 </w:t>
      </w:r>
      <w:proofErr w:type="spellStart"/>
      <w:r w:rsidRPr="002B0009">
        <w:rPr>
          <w:rStyle w:val="do1"/>
          <w:b w:val="0"/>
          <w:sz w:val="24"/>
          <w:szCs w:val="24"/>
        </w:rPr>
        <w:t>pentru</w:t>
      </w:r>
      <w:proofErr w:type="spellEnd"/>
      <w:r w:rsidRPr="002B0009">
        <w:rPr>
          <w:rStyle w:val="do1"/>
          <w:b w:val="0"/>
          <w:sz w:val="24"/>
          <w:szCs w:val="24"/>
        </w:rPr>
        <w:t xml:space="preserve"> </w:t>
      </w:r>
      <w:proofErr w:type="spellStart"/>
      <w:r w:rsidRPr="002B0009">
        <w:rPr>
          <w:rStyle w:val="do1"/>
          <w:b w:val="0"/>
          <w:sz w:val="24"/>
          <w:szCs w:val="24"/>
        </w:rPr>
        <w:t>aprobarea</w:t>
      </w:r>
      <w:proofErr w:type="spellEnd"/>
      <w:r w:rsidRPr="002B0009">
        <w:rPr>
          <w:rStyle w:val="do1"/>
          <w:b w:val="0"/>
          <w:sz w:val="24"/>
          <w:szCs w:val="24"/>
        </w:rPr>
        <w:t xml:space="preserve"> </w:t>
      </w:r>
      <w:hyperlink r:id="rId5" w:tooltip="privind fundamentarea cifrei de şcolarizare pentru învăţământul preuniversitar de stat, evidenţa efectivelor de preşcolari şi elevi şcolarizaţi în unităţile de învăţământ particular, precum şi emiterea avizului conform în vederea organizării reţelei unită" w:history="1">
        <w:proofErr w:type="spellStart"/>
        <w:r w:rsidRPr="002B0009">
          <w:rPr>
            <w:rStyle w:val="Hyperlink"/>
            <w:color w:val="auto"/>
            <w:u w:val="none"/>
          </w:rPr>
          <w:t>Metodologiei</w:t>
        </w:r>
        <w:proofErr w:type="spellEnd"/>
        <w:r w:rsidRPr="002B0009">
          <w:rPr>
            <w:rStyle w:val="Hyperlink"/>
            <w:color w:val="auto"/>
            <w:u w:val="none"/>
          </w:rPr>
          <w:t xml:space="preserve"> </w:t>
        </w:r>
        <w:proofErr w:type="spellStart"/>
        <w:r w:rsidRPr="002B0009">
          <w:rPr>
            <w:rStyle w:val="Hyperlink"/>
            <w:color w:val="auto"/>
            <w:u w:val="none"/>
          </w:rPr>
          <w:t>privind</w:t>
        </w:r>
        <w:proofErr w:type="spellEnd"/>
        <w:r w:rsidRPr="002B0009">
          <w:rPr>
            <w:rStyle w:val="Hyperlink"/>
            <w:color w:val="auto"/>
            <w:u w:val="none"/>
          </w:rPr>
          <w:t xml:space="preserve"> </w:t>
        </w:r>
        <w:proofErr w:type="spellStart"/>
        <w:r w:rsidRPr="002B0009">
          <w:rPr>
            <w:rStyle w:val="Hyperlink"/>
            <w:color w:val="auto"/>
            <w:u w:val="none"/>
          </w:rPr>
          <w:t>fundamentarea</w:t>
        </w:r>
        <w:proofErr w:type="spellEnd"/>
        <w:r w:rsidRPr="002B0009">
          <w:rPr>
            <w:rStyle w:val="Hyperlink"/>
            <w:color w:val="auto"/>
            <w:u w:val="none"/>
          </w:rPr>
          <w:t xml:space="preserve"> </w:t>
        </w:r>
        <w:proofErr w:type="spellStart"/>
        <w:r w:rsidRPr="002B0009">
          <w:rPr>
            <w:rStyle w:val="Hyperlink"/>
            <w:color w:val="auto"/>
            <w:u w:val="none"/>
          </w:rPr>
          <w:t>cifrei</w:t>
        </w:r>
        <w:proofErr w:type="spellEnd"/>
        <w:r w:rsidRPr="002B0009">
          <w:rPr>
            <w:rStyle w:val="Hyperlink"/>
            <w:color w:val="auto"/>
            <w:u w:val="none"/>
          </w:rPr>
          <w:t xml:space="preserve"> de </w:t>
        </w:r>
        <w:proofErr w:type="spellStart"/>
        <w:r w:rsidRPr="002B0009">
          <w:rPr>
            <w:rStyle w:val="Hyperlink"/>
            <w:color w:val="auto"/>
            <w:u w:val="none"/>
          </w:rPr>
          <w:t>şcolarizare</w:t>
        </w:r>
        <w:proofErr w:type="spellEnd"/>
        <w:r w:rsidRPr="002B0009">
          <w:rPr>
            <w:rStyle w:val="Hyperlink"/>
            <w:color w:val="auto"/>
            <w:u w:val="none"/>
          </w:rPr>
          <w:t xml:space="preserve"> </w:t>
        </w:r>
        <w:proofErr w:type="spellStart"/>
        <w:r w:rsidRPr="002B0009">
          <w:rPr>
            <w:rStyle w:val="Hyperlink"/>
            <w:color w:val="auto"/>
            <w:u w:val="none"/>
          </w:rPr>
          <w:t>pentru</w:t>
        </w:r>
        <w:proofErr w:type="spellEnd"/>
        <w:r w:rsidRPr="002B0009">
          <w:rPr>
            <w:rStyle w:val="Hyperlink"/>
            <w:color w:val="auto"/>
            <w:u w:val="none"/>
          </w:rPr>
          <w:t xml:space="preserve"> </w:t>
        </w:r>
        <w:proofErr w:type="spellStart"/>
        <w:r w:rsidRPr="002B0009">
          <w:rPr>
            <w:rStyle w:val="Hyperlink"/>
            <w:color w:val="auto"/>
            <w:u w:val="none"/>
          </w:rPr>
          <w:t>învăţământul</w:t>
        </w:r>
        <w:proofErr w:type="spellEnd"/>
        <w:r w:rsidRPr="002B0009">
          <w:rPr>
            <w:rStyle w:val="Hyperlink"/>
            <w:color w:val="auto"/>
            <w:u w:val="none"/>
          </w:rPr>
          <w:t xml:space="preserve"> </w:t>
        </w:r>
        <w:proofErr w:type="spellStart"/>
        <w:r w:rsidRPr="002B0009">
          <w:rPr>
            <w:rStyle w:val="Hyperlink"/>
            <w:color w:val="auto"/>
            <w:u w:val="none"/>
          </w:rPr>
          <w:t>preuniversitar</w:t>
        </w:r>
        <w:proofErr w:type="spellEnd"/>
        <w:r w:rsidRPr="002B0009">
          <w:rPr>
            <w:rStyle w:val="Hyperlink"/>
            <w:color w:val="auto"/>
            <w:u w:val="none"/>
          </w:rPr>
          <w:t xml:space="preserve"> de stat, </w:t>
        </w:r>
        <w:proofErr w:type="spellStart"/>
        <w:r w:rsidRPr="002B0009">
          <w:rPr>
            <w:rStyle w:val="Hyperlink"/>
            <w:color w:val="auto"/>
            <w:u w:val="none"/>
          </w:rPr>
          <w:t>evidenţa</w:t>
        </w:r>
        <w:proofErr w:type="spellEnd"/>
        <w:r w:rsidRPr="002B0009">
          <w:rPr>
            <w:rStyle w:val="Hyperlink"/>
            <w:color w:val="auto"/>
            <w:u w:val="none"/>
          </w:rPr>
          <w:t xml:space="preserve"> </w:t>
        </w:r>
        <w:proofErr w:type="spellStart"/>
        <w:r w:rsidRPr="002B0009">
          <w:rPr>
            <w:rStyle w:val="Hyperlink"/>
            <w:color w:val="auto"/>
            <w:u w:val="none"/>
          </w:rPr>
          <w:t>efectivelor</w:t>
        </w:r>
        <w:proofErr w:type="spellEnd"/>
        <w:r w:rsidRPr="002B0009">
          <w:rPr>
            <w:rStyle w:val="Hyperlink"/>
            <w:color w:val="auto"/>
            <w:u w:val="none"/>
          </w:rPr>
          <w:t xml:space="preserve"> de </w:t>
        </w:r>
        <w:proofErr w:type="spellStart"/>
        <w:r w:rsidRPr="002B0009">
          <w:rPr>
            <w:rStyle w:val="Hyperlink"/>
            <w:color w:val="auto"/>
            <w:u w:val="none"/>
          </w:rPr>
          <w:t>preşcolari</w:t>
        </w:r>
        <w:proofErr w:type="spellEnd"/>
        <w:r w:rsidRPr="002B0009">
          <w:rPr>
            <w:rStyle w:val="Hyperlink"/>
            <w:color w:val="auto"/>
            <w:u w:val="none"/>
          </w:rPr>
          <w:t xml:space="preserve"> </w:t>
        </w:r>
        <w:proofErr w:type="spellStart"/>
        <w:r w:rsidRPr="002B0009">
          <w:rPr>
            <w:rStyle w:val="Hyperlink"/>
            <w:color w:val="auto"/>
            <w:u w:val="none"/>
          </w:rPr>
          <w:t>şi</w:t>
        </w:r>
        <w:proofErr w:type="spellEnd"/>
        <w:r w:rsidRPr="002B0009">
          <w:rPr>
            <w:rStyle w:val="Hyperlink"/>
            <w:color w:val="auto"/>
            <w:u w:val="none"/>
          </w:rPr>
          <w:t xml:space="preserve"> </w:t>
        </w:r>
        <w:proofErr w:type="spellStart"/>
        <w:r w:rsidRPr="002B0009">
          <w:rPr>
            <w:rStyle w:val="Hyperlink"/>
            <w:color w:val="auto"/>
            <w:u w:val="none"/>
          </w:rPr>
          <w:t>elevi</w:t>
        </w:r>
        <w:proofErr w:type="spellEnd"/>
        <w:r w:rsidRPr="002B0009">
          <w:rPr>
            <w:rStyle w:val="Hyperlink"/>
            <w:color w:val="auto"/>
            <w:u w:val="none"/>
          </w:rPr>
          <w:t xml:space="preserve"> </w:t>
        </w:r>
        <w:proofErr w:type="spellStart"/>
        <w:r w:rsidRPr="002B0009">
          <w:rPr>
            <w:rStyle w:val="Hyperlink"/>
            <w:color w:val="auto"/>
            <w:u w:val="none"/>
          </w:rPr>
          <w:t>şcolarizaţi</w:t>
        </w:r>
        <w:proofErr w:type="spellEnd"/>
        <w:r w:rsidRPr="002B0009">
          <w:rPr>
            <w:rStyle w:val="Hyperlink"/>
            <w:color w:val="auto"/>
            <w:u w:val="none"/>
          </w:rPr>
          <w:t xml:space="preserve"> </w:t>
        </w:r>
        <w:proofErr w:type="spellStart"/>
        <w:r w:rsidRPr="002B0009">
          <w:rPr>
            <w:rStyle w:val="Hyperlink"/>
            <w:color w:val="auto"/>
            <w:u w:val="none"/>
          </w:rPr>
          <w:t>în</w:t>
        </w:r>
        <w:proofErr w:type="spellEnd"/>
        <w:r w:rsidRPr="002B0009">
          <w:rPr>
            <w:rStyle w:val="Hyperlink"/>
            <w:color w:val="auto"/>
            <w:u w:val="none"/>
          </w:rPr>
          <w:t xml:space="preserve"> </w:t>
        </w:r>
        <w:proofErr w:type="spellStart"/>
        <w:r w:rsidRPr="002B0009">
          <w:rPr>
            <w:rStyle w:val="Hyperlink"/>
            <w:color w:val="auto"/>
            <w:u w:val="none"/>
          </w:rPr>
          <w:t>unităţile</w:t>
        </w:r>
        <w:proofErr w:type="spellEnd"/>
        <w:r w:rsidRPr="002B0009">
          <w:rPr>
            <w:rStyle w:val="Hyperlink"/>
            <w:color w:val="auto"/>
            <w:u w:val="none"/>
          </w:rPr>
          <w:t xml:space="preserve"> de </w:t>
        </w:r>
        <w:proofErr w:type="spellStart"/>
        <w:r w:rsidRPr="002B0009">
          <w:rPr>
            <w:rStyle w:val="Hyperlink"/>
            <w:color w:val="auto"/>
            <w:u w:val="none"/>
          </w:rPr>
          <w:t>învăţământ</w:t>
        </w:r>
        <w:proofErr w:type="spellEnd"/>
        <w:r w:rsidRPr="002B0009">
          <w:rPr>
            <w:rStyle w:val="Hyperlink"/>
            <w:color w:val="auto"/>
            <w:u w:val="none"/>
          </w:rPr>
          <w:t xml:space="preserve"> particular, </w:t>
        </w:r>
        <w:proofErr w:type="spellStart"/>
        <w:r w:rsidRPr="002B0009">
          <w:rPr>
            <w:rStyle w:val="Hyperlink"/>
            <w:color w:val="auto"/>
            <w:u w:val="none"/>
          </w:rPr>
          <w:t>precum</w:t>
        </w:r>
        <w:proofErr w:type="spellEnd"/>
        <w:r w:rsidRPr="002B0009">
          <w:rPr>
            <w:rStyle w:val="Hyperlink"/>
            <w:color w:val="auto"/>
            <w:u w:val="none"/>
          </w:rPr>
          <w:t xml:space="preserve"> </w:t>
        </w:r>
        <w:proofErr w:type="spellStart"/>
        <w:r w:rsidRPr="002B0009">
          <w:rPr>
            <w:rStyle w:val="Hyperlink"/>
            <w:color w:val="auto"/>
            <w:u w:val="none"/>
          </w:rPr>
          <w:t>şi</w:t>
        </w:r>
        <w:proofErr w:type="spellEnd"/>
        <w:r w:rsidRPr="002B0009">
          <w:rPr>
            <w:rStyle w:val="Hyperlink"/>
            <w:color w:val="auto"/>
            <w:u w:val="none"/>
          </w:rPr>
          <w:t xml:space="preserve"> </w:t>
        </w:r>
        <w:proofErr w:type="spellStart"/>
        <w:r w:rsidRPr="002B0009">
          <w:rPr>
            <w:rStyle w:val="Hyperlink"/>
            <w:color w:val="auto"/>
            <w:u w:val="none"/>
          </w:rPr>
          <w:t>emiterea</w:t>
        </w:r>
        <w:proofErr w:type="spellEnd"/>
        <w:r w:rsidRPr="002B0009">
          <w:rPr>
            <w:rStyle w:val="Hyperlink"/>
            <w:color w:val="auto"/>
            <w:u w:val="none"/>
          </w:rPr>
          <w:t xml:space="preserve"> </w:t>
        </w:r>
        <w:proofErr w:type="spellStart"/>
        <w:r w:rsidRPr="002B0009">
          <w:rPr>
            <w:rStyle w:val="Hyperlink"/>
            <w:color w:val="auto"/>
            <w:u w:val="none"/>
          </w:rPr>
          <w:t>avizului</w:t>
        </w:r>
        <w:proofErr w:type="spellEnd"/>
        <w:r w:rsidRPr="002B0009">
          <w:rPr>
            <w:rStyle w:val="Hyperlink"/>
            <w:color w:val="auto"/>
            <w:u w:val="none"/>
          </w:rPr>
          <w:t xml:space="preserve"> conform </w:t>
        </w:r>
        <w:proofErr w:type="spellStart"/>
        <w:r w:rsidRPr="002B0009">
          <w:rPr>
            <w:rStyle w:val="Hyperlink"/>
            <w:color w:val="auto"/>
            <w:u w:val="none"/>
          </w:rPr>
          <w:t>în</w:t>
        </w:r>
        <w:proofErr w:type="spellEnd"/>
        <w:r w:rsidRPr="002B0009">
          <w:rPr>
            <w:rStyle w:val="Hyperlink"/>
            <w:color w:val="auto"/>
            <w:u w:val="none"/>
          </w:rPr>
          <w:t xml:space="preserve"> </w:t>
        </w:r>
        <w:proofErr w:type="spellStart"/>
        <w:r w:rsidRPr="002B0009">
          <w:rPr>
            <w:rStyle w:val="Hyperlink"/>
            <w:color w:val="auto"/>
            <w:u w:val="none"/>
          </w:rPr>
          <w:t>vederea</w:t>
        </w:r>
        <w:proofErr w:type="spellEnd"/>
        <w:r w:rsidRPr="002B0009">
          <w:rPr>
            <w:rStyle w:val="Hyperlink"/>
            <w:color w:val="auto"/>
            <w:u w:val="none"/>
          </w:rPr>
          <w:t xml:space="preserve"> </w:t>
        </w:r>
        <w:proofErr w:type="spellStart"/>
        <w:r w:rsidRPr="002B0009">
          <w:rPr>
            <w:rStyle w:val="Hyperlink"/>
            <w:color w:val="auto"/>
            <w:u w:val="none"/>
          </w:rPr>
          <w:t>organizării</w:t>
        </w:r>
        <w:proofErr w:type="spellEnd"/>
        <w:r w:rsidRPr="002B0009">
          <w:rPr>
            <w:rStyle w:val="Hyperlink"/>
            <w:color w:val="auto"/>
            <w:u w:val="none"/>
          </w:rPr>
          <w:t xml:space="preserve"> </w:t>
        </w:r>
        <w:proofErr w:type="spellStart"/>
        <w:r w:rsidRPr="002B0009">
          <w:rPr>
            <w:rStyle w:val="Hyperlink"/>
            <w:color w:val="auto"/>
            <w:u w:val="none"/>
          </w:rPr>
          <w:t>reţelei</w:t>
        </w:r>
        <w:proofErr w:type="spellEnd"/>
        <w:r w:rsidRPr="002B0009">
          <w:rPr>
            <w:rStyle w:val="Hyperlink"/>
            <w:color w:val="auto"/>
            <w:u w:val="none"/>
          </w:rPr>
          <w:t xml:space="preserve"> </w:t>
        </w:r>
        <w:proofErr w:type="spellStart"/>
        <w:r w:rsidRPr="002B0009">
          <w:rPr>
            <w:rStyle w:val="Hyperlink"/>
            <w:color w:val="auto"/>
            <w:u w:val="none"/>
          </w:rPr>
          <w:t>unităţilor</w:t>
        </w:r>
        <w:proofErr w:type="spellEnd"/>
        <w:r w:rsidRPr="002B0009">
          <w:rPr>
            <w:rStyle w:val="Hyperlink"/>
            <w:color w:val="auto"/>
            <w:u w:val="none"/>
          </w:rPr>
          <w:t xml:space="preserve"> de </w:t>
        </w:r>
        <w:proofErr w:type="spellStart"/>
        <w:r w:rsidRPr="002B0009">
          <w:rPr>
            <w:rStyle w:val="Hyperlink"/>
            <w:color w:val="auto"/>
            <w:u w:val="none"/>
          </w:rPr>
          <w:t>învăţământ</w:t>
        </w:r>
        <w:proofErr w:type="spellEnd"/>
        <w:r w:rsidRPr="002B0009">
          <w:rPr>
            <w:rStyle w:val="Hyperlink"/>
            <w:color w:val="auto"/>
            <w:u w:val="none"/>
          </w:rPr>
          <w:t xml:space="preserve"> </w:t>
        </w:r>
        <w:proofErr w:type="spellStart"/>
        <w:r w:rsidRPr="002B0009">
          <w:rPr>
            <w:rStyle w:val="Hyperlink"/>
            <w:color w:val="auto"/>
            <w:u w:val="none"/>
          </w:rPr>
          <w:t>preuniversitar</w:t>
        </w:r>
        <w:proofErr w:type="spellEnd"/>
        <w:r w:rsidRPr="002B0009">
          <w:rPr>
            <w:rStyle w:val="Hyperlink"/>
            <w:color w:val="auto"/>
            <w:u w:val="none"/>
          </w:rPr>
          <w:t xml:space="preserve"> </w:t>
        </w:r>
        <w:proofErr w:type="spellStart"/>
        <w:r w:rsidRPr="002B0009">
          <w:rPr>
            <w:rStyle w:val="Hyperlink"/>
            <w:color w:val="auto"/>
            <w:u w:val="none"/>
          </w:rPr>
          <w:t>pentru</w:t>
        </w:r>
        <w:proofErr w:type="spellEnd"/>
        <w:r w:rsidRPr="002B0009">
          <w:rPr>
            <w:rStyle w:val="Hyperlink"/>
            <w:color w:val="auto"/>
            <w:u w:val="none"/>
          </w:rPr>
          <w:t xml:space="preserve"> </w:t>
        </w:r>
        <w:proofErr w:type="spellStart"/>
        <w:r w:rsidRPr="002B0009">
          <w:rPr>
            <w:rStyle w:val="Hyperlink"/>
            <w:color w:val="auto"/>
            <w:u w:val="none"/>
          </w:rPr>
          <w:t>anul</w:t>
        </w:r>
        <w:proofErr w:type="spellEnd"/>
        <w:r w:rsidRPr="002B0009">
          <w:rPr>
            <w:rStyle w:val="Hyperlink"/>
            <w:color w:val="auto"/>
            <w:u w:val="none"/>
          </w:rPr>
          <w:t xml:space="preserve"> </w:t>
        </w:r>
        <w:proofErr w:type="spellStart"/>
        <w:r w:rsidRPr="002B0009">
          <w:rPr>
            <w:rStyle w:val="Hyperlink"/>
            <w:color w:val="auto"/>
            <w:u w:val="none"/>
          </w:rPr>
          <w:t>şcolar</w:t>
        </w:r>
        <w:proofErr w:type="spellEnd"/>
        <w:r w:rsidRPr="002B0009">
          <w:rPr>
            <w:rStyle w:val="Hyperlink"/>
            <w:color w:val="auto"/>
            <w:u w:val="none"/>
          </w:rPr>
          <w:t xml:space="preserve"> 2021-2022</w:t>
        </w:r>
      </w:hyperlink>
      <w:r w:rsidR="002B0009">
        <w:rPr>
          <w:rStyle w:val="Hyperlink"/>
          <w:color w:val="auto"/>
          <w:u w:val="none"/>
        </w:rPr>
        <w:t>,</w:t>
      </w:r>
    </w:p>
    <w:p w:rsidR="007C793A" w:rsidRPr="002B0009" w:rsidRDefault="002B0009" w:rsidP="007C793A">
      <w:pPr>
        <w:autoSpaceDE w:val="0"/>
        <w:autoSpaceDN w:val="0"/>
        <w:adjustRightInd w:val="0"/>
        <w:jc w:val="both"/>
        <w:rPr>
          <w:rFonts w:eastAsia="Calibri"/>
          <w:lang w:val="en-US"/>
        </w:rPr>
      </w:pPr>
      <w:r>
        <w:rPr>
          <w:rStyle w:val="Hyperlink"/>
          <w:color w:val="auto"/>
          <w:u w:val="none"/>
        </w:rPr>
        <w:tab/>
      </w:r>
      <w:r>
        <w:rPr>
          <w:rStyle w:val="Hyperlink"/>
          <w:color w:val="auto"/>
          <w:u w:val="none"/>
        </w:rPr>
        <w:tab/>
      </w:r>
      <w:proofErr w:type="spellStart"/>
      <w:r>
        <w:rPr>
          <w:rStyle w:val="Hyperlink"/>
          <w:color w:val="auto"/>
          <w:u w:val="none"/>
        </w:rPr>
        <w:t>Ținând</w:t>
      </w:r>
      <w:proofErr w:type="spellEnd"/>
      <w:r>
        <w:rPr>
          <w:rStyle w:val="Hyperlink"/>
          <w:color w:val="auto"/>
          <w:u w:val="none"/>
        </w:rPr>
        <w:t xml:space="preserve"> </w:t>
      </w:r>
      <w:proofErr w:type="spellStart"/>
      <w:r>
        <w:rPr>
          <w:rStyle w:val="Hyperlink"/>
          <w:color w:val="auto"/>
          <w:u w:val="none"/>
        </w:rPr>
        <w:t>seama</w:t>
      </w:r>
      <w:proofErr w:type="spellEnd"/>
      <w:r>
        <w:rPr>
          <w:rStyle w:val="Hyperlink"/>
          <w:color w:val="auto"/>
          <w:u w:val="none"/>
        </w:rPr>
        <w:t xml:space="preserve"> de </w:t>
      </w:r>
      <w:proofErr w:type="spellStart"/>
      <w:r>
        <w:rPr>
          <w:rStyle w:val="Hyperlink"/>
          <w:color w:val="auto"/>
          <w:u w:val="none"/>
        </w:rPr>
        <w:t>prevederile</w:t>
      </w:r>
      <w:proofErr w:type="spellEnd"/>
      <w:r>
        <w:rPr>
          <w:rStyle w:val="Hyperlink"/>
          <w:color w:val="auto"/>
          <w:u w:val="none"/>
        </w:rPr>
        <w:t xml:space="preserve"> HCL nr.4/2021 </w:t>
      </w:r>
      <w:proofErr w:type="spellStart"/>
      <w:r>
        <w:rPr>
          <w:rStyle w:val="Hyperlink"/>
          <w:color w:val="auto"/>
          <w:u w:val="none"/>
        </w:rPr>
        <w:t>prin</w:t>
      </w:r>
      <w:proofErr w:type="spellEnd"/>
      <w:r>
        <w:rPr>
          <w:rStyle w:val="Hyperlink"/>
          <w:color w:val="auto"/>
          <w:u w:val="none"/>
        </w:rPr>
        <w:t xml:space="preserve"> care s-a </w:t>
      </w:r>
      <w:proofErr w:type="spellStart"/>
      <w:r>
        <w:rPr>
          <w:rStyle w:val="Hyperlink"/>
          <w:color w:val="auto"/>
          <w:u w:val="none"/>
        </w:rPr>
        <w:t>aprobat</w:t>
      </w:r>
      <w:proofErr w:type="spellEnd"/>
      <w:r>
        <w:rPr>
          <w:rStyle w:val="Hyperlink"/>
          <w:color w:val="auto"/>
          <w:u w:val="none"/>
        </w:rPr>
        <w:t xml:space="preserve"> </w:t>
      </w:r>
      <w:proofErr w:type="spellStart"/>
      <w:r>
        <w:rPr>
          <w:rStyle w:val="Hyperlink"/>
          <w:color w:val="auto"/>
          <w:u w:val="none"/>
        </w:rPr>
        <w:t>rețea</w:t>
      </w:r>
      <w:proofErr w:type="spellEnd"/>
      <w:r>
        <w:rPr>
          <w:rStyle w:val="Hyperlink"/>
          <w:color w:val="auto"/>
          <w:u w:val="none"/>
        </w:rPr>
        <w:t xml:space="preserve"> </w:t>
      </w:r>
      <w:proofErr w:type="spellStart"/>
      <w:r>
        <w:rPr>
          <w:rStyle w:val="Hyperlink"/>
          <w:color w:val="auto"/>
          <w:u w:val="none"/>
        </w:rPr>
        <w:t>școlară</w:t>
      </w:r>
      <w:proofErr w:type="spellEnd"/>
      <w:r>
        <w:rPr>
          <w:rStyle w:val="Hyperlink"/>
          <w:color w:val="auto"/>
          <w:u w:val="none"/>
        </w:rPr>
        <w:t xml:space="preserve"> de </w:t>
      </w:r>
      <w:proofErr w:type="spellStart"/>
      <w:r>
        <w:rPr>
          <w:rStyle w:val="Hyperlink"/>
          <w:color w:val="auto"/>
          <w:u w:val="none"/>
        </w:rPr>
        <w:t>pe</w:t>
      </w:r>
      <w:proofErr w:type="spellEnd"/>
      <w:r>
        <w:rPr>
          <w:rStyle w:val="Hyperlink"/>
          <w:color w:val="auto"/>
          <w:u w:val="none"/>
        </w:rPr>
        <w:t xml:space="preserve"> </w:t>
      </w:r>
      <w:proofErr w:type="spellStart"/>
      <w:r>
        <w:rPr>
          <w:rStyle w:val="Hyperlink"/>
          <w:color w:val="auto"/>
          <w:u w:val="none"/>
        </w:rPr>
        <w:t>raza</w:t>
      </w:r>
      <w:proofErr w:type="spellEnd"/>
      <w:r>
        <w:rPr>
          <w:rStyle w:val="Hyperlink"/>
          <w:color w:val="auto"/>
          <w:u w:val="none"/>
        </w:rPr>
        <w:t xml:space="preserve"> </w:t>
      </w:r>
      <w:proofErr w:type="spellStart"/>
      <w:r>
        <w:rPr>
          <w:rStyle w:val="Hyperlink"/>
          <w:color w:val="auto"/>
          <w:u w:val="none"/>
        </w:rPr>
        <w:t>teritorială</w:t>
      </w:r>
      <w:proofErr w:type="spellEnd"/>
      <w:r>
        <w:rPr>
          <w:rStyle w:val="Hyperlink"/>
          <w:color w:val="auto"/>
          <w:u w:val="none"/>
        </w:rPr>
        <w:t xml:space="preserve"> a </w:t>
      </w:r>
      <w:proofErr w:type="spellStart"/>
      <w:r>
        <w:rPr>
          <w:rStyle w:val="Hyperlink"/>
          <w:color w:val="auto"/>
          <w:u w:val="none"/>
        </w:rPr>
        <w:t>comunei</w:t>
      </w:r>
      <w:proofErr w:type="spellEnd"/>
      <w:r>
        <w:rPr>
          <w:rStyle w:val="Hyperlink"/>
          <w:color w:val="auto"/>
          <w:u w:val="none"/>
        </w:rPr>
        <w:t xml:space="preserve"> </w:t>
      </w:r>
      <w:proofErr w:type="spellStart"/>
      <w:r>
        <w:rPr>
          <w:rStyle w:val="Hyperlink"/>
          <w:color w:val="auto"/>
          <w:u w:val="none"/>
        </w:rPr>
        <w:t>Acățari,pentru</w:t>
      </w:r>
      <w:proofErr w:type="spellEnd"/>
      <w:r>
        <w:rPr>
          <w:rStyle w:val="Hyperlink"/>
          <w:color w:val="auto"/>
          <w:u w:val="none"/>
        </w:rPr>
        <w:t xml:space="preserve"> </w:t>
      </w:r>
      <w:proofErr w:type="spellStart"/>
      <w:r>
        <w:rPr>
          <w:rStyle w:val="Hyperlink"/>
          <w:color w:val="auto"/>
          <w:u w:val="none"/>
        </w:rPr>
        <w:t>anul</w:t>
      </w:r>
      <w:proofErr w:type="spellEnd"/>
      <w:r>
        <w:rPr>
          <w:rStyle w:val="Hyperlink"/>
          <w:color w:val="auto"/>
          <w:u w:val="none"/>
        </w:rPr>
        <w:t xml:space="preserve"> </w:t>
      </w:r>
      <w:proofErr w:type="spellStart"/>
      <w:r>
        <w:rPr>
          <w:rStyle w:val="Hyperlink"/>
          <w:color w:val="auto"/>
          <w:u w:val="none"/>
        </w:rPr>
        <w:t>școlar</w:t>
      </w:r>
      <w:proofErr w:type="spellEnd"/>
      <w:r>
        <w:rPr>
          <w:rStyle w:val="Hyperlink"/>
          <w:color w:val="auto"/>
          <w:u w:val="none"/>
        </w:rPr>
        <w:t xml:space="preserve"> 2021-2022,</w:t>
      </w:r>
      <w:r w:rsidR="007C793A" w:rsidRPr="002B0009">
        <w:t xml:space="preserve"> </w:t>
      </w:r>
    </w:p>
    <w:p w:rsidR="007C793A" w:rsidRDefault="007C793A" w:rsidP="007C793A">
      <w:pPr>
        <w:autoSpaceDE w:val="0"/>
        <w:autoSpaceDN w:val="0"/>
        <w:adjustRightInd w:val="0"/>
        <w:ind w:firstLine="720"/>
        <w:jc w:val="both"/>
      </w:pPr>
      <w:r>
        <w:rPr>
          <w:rFonts w:eastAsia="Calibri"/>
          <w:lang w:val="en-US"/>
        </w:rPr>
        <w:tab/>
      </w:r>
      <w:r>
        <w:rPr>
          <w:rFonts w:eastAsia="Calibri"/>
          <w:lang w:val="ro-RO"/>
        </w:rPr>
        <w:t xml:space="preserve">Văzând </w:t>
      </w:r>
      <w:proofErr w:type="spellStart"/>
      <w:r>
        <w:t>prevederile</w:t>
      </w:r>
      <w:proofErr w:type="spellEnd"/>
      <w:r>
        <w:t xml:space="preserve">  art.7 din </w:t>
      </w:r>
      <w:proofErr w:type="spellStart"/>
      <w:r>
        <w:t>Legea</w:t>
      </w:r>
      <w:proofErr w:type="spellEnd"/>
      <w:r>
        <w:t xml:space="preserve"> nr. 52/2003 </w:t>
      </w:r>
      <w:proofErr w:type="spellStart"/>
      <w:r>
        <w:t>privind</w:t>
      </w:r>
      <w:proofErr w:type="spellEnd"/>
      <w:r>
        <w:t xml:space="preserve"> </w:t>
      </w:r>
      <w:proofErr w:type="spellStart"/>
      <w:r>
        <w:t>transparența</w:t>
      </w:r>
      <w:proofErr w:type="spellEnd"/>
      <w:r>
        <w:t xml:space="preserve"> </w:t>
      </w:r>
      <w:proofErr w:type="spellStart"/>
      <w:r>
        <w:t>decizională</w:t>
      </w:r>
      <w:proofErr w:type="spellEnd"/>
      <w:r>
        <w:t xml:space="preserve"> </w:t>
      </w:r>
      <w:proofErr w:type="spellStart"/>
      <w:r>
        <w:t>în</w:t>
      </w:r>
      <w:proofErr w:type="spellEnd"/>
      <w:r>
        <w:t xml:space="preserve"> </w:t>
      </w:r>
      <w:proofErr w:type="spellStart"/>
      <w:r>
        <w:t>administrația</w:t>
      </w:r>
      <w:proofErr w:type="spellEnd"/>
      <w:r>
        <w:t xml:space="preserve"> </w:t>
      </w:r>
      <w:proofErr w:type="spellStart"/>
      <w:r>
        <w:t>publică</w:t>
      </w:r>
      <w:proofErr w:type="gramStart"/>
      <w:r>
        <w:t>,re</w:t>
      </w:r>
      <w:proofErr w:type="spellEnd"/>
      <w:r>
        <w:rPr>
          <w:lang w:val="ro-RO"/>
        </w:rPr>
        <w:t>publicată,cu</w:t>
      </w:r>
      <w:proofErr w:type="gramEnd"/>
      <w:r>
        <w:rPr>
          <w:lang w:val="ro-RO"/>
        </w:rPr>
        <w:t xml:space="preserve"> modificările și completările ulterioare, </w:t>
      </w:r>
    </w:p>
    <w:p w:rsidR="007C793A" w:rsidRDefault="007C793A" w:rsidP="007C793A">
      <w:pPr>
        <w:pStyle w:val="BodyTextIndent"/>
        <w:ind w:firstLine="0"/>
        <w:rPr>
          <w:bCs/>
        </w:rPr>
      </w:pPr>
      <w:r>
        <w:rPr>
          <w:lang w:val="ro-RO"/>
        </w:rPr>
        <w:tab/>
      </w:r>
      <w:r>
        <w:rPr>
          <w:lang w:val="ro-RO"/>
        </w:rPr>
        <w:tab/>
      </w:r>
      <w:proofErr w:type="spellStart"/>
      <w:r>
        <w:t>În</w:t>
      </w:r>
      <w:proofErr w:type="spellEnd"/>
      <w:r>
        <w:t xml:space="preserve"> </w:t>
      </w:r>
      <w:proofErr w:type="spellStart"/>
      <w:r>
        <w:t>temeiul</w:t>
      </w:r>
      <w:proofErr w:type="spellEnd"/>
      <w:r>
        <w:t xml:space="preserve"> </w:t>
      </w:r>
      <w:proofErr w:type="gramStart"/>
      <w:r>
        <w:t xml:space="preserve">art.136  </w:t>
      </w:r>
      <w:proofErr w:type="spellStart"/>
      <w:r>
        <w:t>alin</w:t>
      </w:r>
      <w:proofErr w:type="spellEnd"/>
      <w:proofErr w:type="gramEnd"/>
      <w:r>
        <w:t>. (1)</w:t>
      </w:r>
      <w:proofErr w:type="gramStart"/>
      <w:r>
        <w:t>,</w:t>
      </w:r>
      <w:proofErr w:type="spellStart"/>
      <w:r>
        <w:t>coroborat</w:t>
      </w:r>
      <w:proofErr w:type="spellEnd"/>
      <w:proofErr w:type="gramEnd"/>
      <w:r>
        <w:t xml:space="preserve"> cu </w:t>
      </w:r>
      <w:proofErr w:type="spellStart"/>
      <w:r>
        <w:t>prevederile</w:t>
      </w:r>
      <w:proofErr w:type="spellEnd"/>
      <w:r>
        <w:t xml:space="preserve">  art.129, </w:t>
      </w:r>
      <w:proofErr w:type="spellStart"/>
      <w:r>
        <w:t>alin</w:t>
      </w:r>
      <w:proofErr w:type="spellEnd"/>
      <w:r>
        <w:t>.(7) ,</w:t>
      </w:r>
      <w:proofErr w:type="spellStart"/>
      <w:r>
        <w:t>lit.”</w:t>
      </w:r>
      <w:proofErr w:type="gramStart"/>
      <w:r>
        <w:t>a</w:t>
      </w:r>
      <w:proofErr w:type="spellEnd"/>
      <w:proofErr w:type="gramEnd"/>
      <w:r>
        <w:t xml:space="preserve">”  din </w:t>
      </w:r>
      <w:proofErr w:type="spellStart"/>
      <w:r>
        <w:rPr>
          <w:bCs/>
        </w:rPr>
        <w:t>Ordonanța</w:t>
      </w:r>
      <w:proofErr w:type="spellEnd"/>
      <w:r>
        <w:rPr>
          <w:bCs/>
        </w:rPr>
        <w:t xml:space="preserve"> de </w:t>
      </w:r>
      <w:proofErr w:type="spellStart"/>
      <w:r>
        <w:rPr>
          <w:bCs/>
        </w:rPr>
        <w:t>Urgență</w:t>
      </w:r>
      <w:proofErr w:type="spellEnd"/>
      <w:r>
        <w:rPr>
          <w:bCs/>
        </w:rPr>
        <w:t xml:space="preserve">  </w:t>
      </w:r>
      <w:proofErr w:type="spellStart"/>
      <w:r>
        <w:rPr>
          <w:bCs/>
        </w:rPr>
        <w:t>nr</w:t>
      </w:r>
      <w:proofErr w:type="spellEnd"/>
      <w:r>
        <w:rPr>
          <w:bCs/>
        </w:rPr>
        <w:t xml:space="preserve">. 57 din 3 </w:t>
      </w:r>
      <w:proofErr w:type="spellStart"/>
      <w:r>
        <w:rPr>
          <w:bCs/>
        </w:rPr>
        <w:t>iulie</w:t>
      </w:r>
      <w:proofErr w:type="spellEnd"/>
      <w:r>
        <w:rPr>
          <w:bCs/>
        </w:rPr>
        <w:t xml:space="preserve"> 2019, </w:t>
      </w:r>
      <w:proofErr w:type="spellStart"/>
      <w:r>
        <w:rPr>
          <w:bCs/>
        </w:rPr>
        <w:t>privind</w:t>
      </w:r>
      <w:proofErr w:type="spellEnd"/>
      <w:r>
        <w:rPr>
          <w:bCs/>
        </w:rPr>
        <w:t xml:space="preserve"> </w:t>
      </w:r>
      <w:proofErr w:type="spellStart"/>
      <w:r>
        <w:rPr>
          <w:bCs/>
        </w:rPr>
        <w:t>Codul</w:t>
      </w:r>
      <w:proofErr w:type="spellEnd"/>
      <w:r>
        <w:rPr>
          <w:bCs/>
        </w:rPr>
        <w:t xml:space="preserve"> </w:t>
      </w:r>
      <w:proofErr w:type="spellStart"/>
      <w:r>
        <w:rPr>
          <w:bCs/>
        </w:rPr>
        <w:t>administrativ</w:t>
      </w:r>
      <w:proofErr w:type="spellEnd"/>
      <w:r>
        <w:rPr>
          <w:bCs/>
        </w:rPr>
        <w:t>,</w:t>
      </w:r>
    </w:p>
    <w:p w:rsidR="007C793A" w:rsidRDefault="007C793A" w:rsidP="007C793A">
      <w:pPr>
        <w:rPr>
          <w:lang w:val="ro-RO"/>
        </w:rPr>
      </w:pPr>
    </w:p>
    <w:p w:rsidR="007C793A" w:rsidRDefault="007C793A" w:rsidP="007C793A">
      <w:pPr>
        <w:jc w:val="both"/>
        <w:rPr>
          <w:sz w:val="28"/>
          <w:szCs w:val="28"/>
          <w:lang w:val="ro-RO"/>
        </w:rPr>
      </w:pPr>
    </w:p>
    <w:p w:rsidR="007C793A" w:rsidRDefault="007C793A" w:rsidP="007C793A">
      <w:pPr>
        <w:jc w:val="both"/>
        <w:rPr>
          <w:sz w:val="28"/>
          <w:szCs w:val="28"/>
          <w:lang w:val="ro-RO"/>
        </w:rPr>
      </w:pPr>
      <w:r>
        <w:rPr>
          <w:sz w:val="28"/>
          <w:szCs w:val="28"/>
          <w:lang w:val="ro-RO"/>
        </w:rPr>
        <w:tab/>
      </w:r>
      <w:r>
        <w:rPr>
          <w:sz w:val="28"/>
          <w:szCs w:val="28"/>
          <w:lang w:val="ro-RO"/>
        </w:rPr>
        <w:tab/>
        <w:t>P r o p u n e :</w:t>
      </w:r>
    </w:p>
    <w:p w:rsidR="007C793A" w:rsidRDefault="007C793A" w:rsidP="007C793A">
      <w:pPr>
        <w:jc w:val="both"/>
        <w:rPr>
          <w:sz w:val="28"/>
          <w:szCs w:val="28"/>
          <w:lang w:val="ro-RO"/>
        </w:rPr>
      </w:pPr>
    </w:p>
    <w:p w:rsidR="0084036E" w:rsidRDefault="007C793A" w:rsidP="007C793A">
      <w:pPr>
        <w:jc w:val="both"/>
        <w:rPr>
          <w:sz w:val="28"/>
          <w:szCs w:val="28"/>
          <w:lang w:val="ro-RO"/>
        </w:rPr>
      </w:pPr>
      <w:r>
        <w:rPr>
          <w:sz w:val="28"/>
          <w:szCs w:val="28"/>
          <w:lang w:val="ro-RO"/>
        </w:rPr>
        <w:tab/>
      </w:r>
      <w:r>
        <w:rPr>
          <w:sz w:val="28"/>
          <w:szCs w:val="28"/>
          <w:lang w:val="ro-RO"/>
        </w:rPr>
        <w:tab/>
        <w:t xml:space="preserve">Art.1.Se </w:t>
      </w:r>
      <w:r w:rsidR="002B0009">
        <w:rPr>
          <w:sz w:val="28"/>
          <w:szCs w:val="28"/>
          <w:lang w:val="ro-RO"/>
        </w:rPr>
        <w:t>modifică Anexa la HCL nr.4/2021,în sensul excluderi</w:t>
      </w:r>
      <w:r w:rsidR="00253F00">
        <w:rPr>
          <w:sz w:val="28"/>
          <w:szCs w:val="28"/>
          <w:lang w:val="ro-RO"/>
        </w:rPr>
        <w:t>i</w:t>
      </w:r>
      <w:r w:rsidR="002B0009">
        <w:rPr>
          <w:sz w:val="28"/>
          <w:szCs w:val="28"/>
          <w:lang w:val="ro-RO"/>
        </w:rPr>
        <w:t>,pentru anul școlar 2021-2022 a Școlii primare Stejeriș (PRE/PRI),care se regăsește la poziția 9 în anexa la HCL nr.4/2021.</w:t>
      </w:r>
    </w:p>
    <w:p w:rsidR="000D6C83" w:rsidRDefault="000D6C83" w:rsidP="007C793A">
      <w:pPr>
        <w:jc w:val="both"/>
        <w:rPr>
          <w:sz w:val="28"/>
          <w:szCs w:val="28"/>
          <w:lang w:val="ro-RO"/>
        </w:rPr>
      </w:pPr>
      <w:r>
        <w:rPr>
          <w:sz w:val="28"/>
          <w:szCs w:val="28"/>
          <w:lang w:val="ro-RO"/>
        </w:rPr>
        <w:tab/>
      </w:r>
      <w:r>
        <w:rPr>
          <w:sz w:val="28"/>
          <w:szCs w:val="28"/>
          <w:lang w:val="ro-RO"/>
        </w:rPr>
        <w:tab/>
        <w:t>Noua Anexă aprobată ,</w:t>
      </w:r>
      <w:r w:rsidR="00BE6E56">
        <w:rPr>
          <w:sz w:val="28"/>
          <w:szCs w:val="28"/>
          <w:lang w:val="ro-RO"/>
        </w:rPr>
        <w:t xml:space="preserve">conform art.1., </w:t>
      </w:r>
      <w:r>
        <w:rPr>
          <w:sz w:val="28"/>
          <w:szCs w:val="28"/>
          <w:lang w:val="ro-RO"/>
        </w:rPr>
        <w:t>face parte integrantă din prezenta.</w:t>
      </w:r>
    </w:p>
    <w:p w:rsidR="002B0009" w:rsidRDefault="002B0009" w:rsidP="007C793A">
      <w:pPr>
        <w:jc w:val="both"/>
        <w:rPr>
          <w:sz w:val="28"/>
          <w:szCs w:val="28"/>
          <w:lang w:val="ro-RO"/>
        </w:rPr>
      </w:pPr>
      <w:r>
        <w:rPr>
          <w:sz w:val="28"/>
          <w:szCs w:val="28"/>
          <w:lang w:val="ro-RO"/>
        </w:rPr>
        <w:tab/>
      </w:r>
      <w:r>
        <w:rPr>
          <w:sz w:val="28"/>
          <w:szCs w:val="28"/>
          <w:lang w:val="ro-RO"/>
        </w:rPr>
        <w:tab/>
        <w:t>Art.2.Celelalte prevederi ale HCL nr.4/2021 sunt și rămân în vigoare.</w:t>
      </w:r>
    </w:p>
    <w:p w:rsidR="007C793A" w:rsidRDefault="007C793A" w:rsidP="007C793A">
      <w:pPr>
        <w:jc w:val="both"/>
        <w:rPr>
          <w:sz w:val="28"/>
          <w:szCs w:val="28"/>
          <w:lang w:val="ro-RO"/>
        </w:rPr>
      </w:pPr>
      <w:r>
        <w:rPr>
          <w:sz w:val="28"/>
          <w:szCs w:val="28"/>
          <w:lang w:val="ro-RO"/>
        </w:rPr>
        <w:tab/>
      </w:r>
      <w:r>
        <w:rPr>
          <w:sz w:val="28"/>
          <w:szCs w:val="28"/>
          <w:lang w:val="ro-RO"/>
        </w:rPr>
        <w:tab/>
        <w:t>Art.2.Primarul comunei şi  Consiliul de administraţie a Școlii gimnaziale Acăţari vor respecta prevederile prezentei.</w:t>
      </w:r>
    </w:p>
    <w:p w:rsidR="007C793A" w:rsidRDefault="007C793A" w:rsidP="007C793A">
      <w:pPr>
        <w:ind w:firstLine="720"/>
        <w:jc w:val="both"/>
        <w:rPr>
          <w:sz w:val="28"/>
          <w:szCs w:val="28"/>
        </w:rPr>
      </w:pPr>
      <w:r>
        <w:rPr>
          <w:sz w:val="28"/>
          <w:szCs w:val="28"/>
          <w:lang w:val="ro-RO"/>
        </w:rPr>
        <w:tab/>
        <w:t xml:space="preserve">Art.3. </w:t>
      </w:r>
      <w:proofErr w:type="spellStart"/>
      <w:r>
        <w:rPr>
          <w:sz w:val="28"/>
          <w:szCs w:val="28"/>
        </w:rPr>
        <w:t>Prezenta</w:t>
      </w:r>
      <w:proofErr w:type="spellEnd"/>
      <w:r>
        <w:rPr>
          <w:sz w:val="28"/>
          <w:szCs w:val="28"/>
        </w:rPr>
        <w:t xml:space="preserve"> se </w:t>
      </w:r>
      <w:proofErr w:type="spellStart"/>
      <w:r>
        <w:rPr>
          <w:sz w:val="28"/>
          <w:szCs w:val="28"/>
        </w:rPr>
        <w:t>aduce</w:t>
      </w:r>
      <w:proofErr w:type="spellEnd"/>
      <w:r>
        <w:rPr>
          <w:sz w:val="28"/>
          <w:szCs w:val="28"/>
        </w:rPr>
        <w:t xml:space="preserve"> la </w:t>
      </w:r>
      <w:proofErr w:type="spellStart"/>
      <w:proofErr w:type="gramStart"/>
      <w:r>
        <w:rPr>
          <w:sz w:val="28"/>
          <w:szCs w:val="28"/>
        </w:rPr>
        <w:t>cunoștință</w:t>
      </w:r>
      <w:proofErr w:type="spellEnd"/>
      <w:r>
        <w:rPr>
          <w:sz w:val="28"/>
          <w:szCs w:val="28"/>
        </w:rPr>
        <w:t xml:space="preserve"> ,conform</w:t>
      </w:r>
      <w:proofErr w:type="gramEnd"/>
      <w:r>
        <w:rPr>
          <w:sz w:val="28"/>
          <w:szCs w:val="28"/>
        </w:rPr>
        <w:t xml:space="preserve"> </w:t>
      </w:r>
      <w:proofErr w:type="spellStart"/>
      <w:r>
        <w:rPr>
          <w:sz w:val="28"/>
          <w:szCs w:val="28"/>
        </w:rPr>
        <w:t>prevederilor</w:t>
      </w:r>
      <w:proofErr w:type="spellEnd"/>
      <w:r>
        <w:rPr>
          <w:sz w:val="28"/>
          <w:szCs w:val="28"/>
        </w:rPr>
        <w:t xml:space="preserve"> </w:t>
      </w:r>
      <w:proofErr w:type="spellStart"/>
      <w:r>
        <w:rPr>
          <w:sz w:val="28"/>
          <w:szCs w:val="28"/>
        </w:rPr>
        <w:t>legale</w:t>
      </w:r>
      <w:proofErr w:type="spellEnd"/>
      <w:r>
        <w:rPr>
          <w:sz w:val="28"/>
          <w:szCs w:val="28"/>
        </w:rPr>
        <w:t xml:space="preserve"> </w:t>
      </w:r>
      <w:proofErr w:type="spellStart"/>
      <w:r>
        <w:rPr>
          <w:sz w:val="28"/>
          <w:szCs w:val="28"/>
        </w:rPr>
        <w:t>și</w:t>
      </w:r>
      <w:proofErr w:type="spellEnd"/>
      <w:r>
        <w:rPr>
          <w:sz w:val="28"/>
          <w:szCs w:val="28"/>
        </w:rPr>
        <w:t xml:space="preserve"> se </w:t>
      </w:r>
      <w:proofErr w:type="spellStart"/>
      <w:r>
        <w:rPr>
          <w:sz w:val="28"/>
          <w:szCs w:val="28"/>
        </w:rPr>
        <w:t>comunică,cu</w:t>
      </w:r>
      <w:proofErr w:type="spellEnd"/>
      <w:r>
        <w:rPr>
          <w:sz w:val="28"/>
          <w:szCs w:val="28"/>
        </w:rPr>
        <w:t>:</w:t>
      </w:r>
    </w:p>
    <w:p w:rsidR="007C793A" w:rsidRDefault="007C793A" w:rsidP="007C793A">
      <w:pPr>
        <w:pStyle w:val="ListParagraph"/>
        <w:numPr>
          <w:ilvl w:val="0"/>
          <w:numId w:val="1"/>
        </w:numPr>
        <w:rPr>
          <w:sz w:val="28"/>
          <w:szCs w:val="28"/>
        </w:rPr>
      </w:pPr>
      <w:proofErr w:type="spellStart"/>
      <w:r>
        <w:rPr>
          <w:sz w:val="28"/>
          <w:szCs w:val="28"/>
        </w:rPr>
        <w:t>Instituția</w:t>
      </w:r>
      <w:proofErr w:type="spellEnd"/>
      <w:r>
        <w:rPr>
          <w:sz w:val="28"/>
          <w:szCs w:val="28"/>
        </w:rPr>
        <w:t xml:space="preserve">  </w:t>
      </w:r>
      <w:proofErr w:type="spellStart"/>
      <w:r>
        <w:rPr>
          <w:sz w:val="28"/>
          <w:szCs w:val="28"/>
        </w:rPr>
        <w:t>Prefectului</w:t>
      </w:r>
      <w:proofErr w:type="spellEnd"/>
      <w:r>
        <w:rPr>
          <w:sz w:val="28"/>
          <w:szCs w:val="28"/>
        </w:rPr>
        <w:t xml:space="preserve"> </w:t>
      </w:r>
      <w:proofErr w:type="spellStart"/>
      <w:r>
        <w:rPr>
          <w:sz w:val="28"/>
          <w:szCs w:val="28"/>
        </w:rPr>
        <w:t>jud.Mureș</w:t>
      </w:r>
      <w:proofErr w:type="spellEnd"/>
    </w:p>
    <w:p w:rsidR="007C793A" w:rsidRDefault="007C793A" w:rsidP="007C793A">
      <w:pPr>
        <w:pStyle w:val="ListParagraph"/>
        <w:numPr>
          <w:ilvl w:val="0"/>
          <w:numId w:val="1"/>
        </w:numPr>
        <w:rPr>
          <w:sz w:val="28"/>
          <w:szCs w:val="28"/>
        </w:rPr>
      </w:pPr>
      <w:proofErr w:type="spellStart"/>
      <w:r>
        <w:rPr>
          <w:sz w:val="28"/>
          <w:szCs w:val="28"/>
        </w:rPr>
        <w:t>Primarul</w:t>
      </w:r>
      <w:proofErr w:type="spellEnd"/>
      <w:r>
        <w:rPr>
          <w:sz w:val="28"/>
          <w:szCs w:val="28"/>
        </w:rPr>
        <w:t xml:space="preserve"> </w:t>
      </w:r>
      <w:proofErr w:type="spellStart"/>
      <w:r>
        <w:rPr>
          <w:sz w:val="28"/>
          <w:szCs w:val="28"/>
        </w:rPr>
        <w:t>comunei</w:t>
      </w:r>
      <w:proofErr w:type="spellEnd"/>
      <w:r>
        <w:rPr>
          <w:sz w:val="28"/>
          <w:szCs w:val="28"/>
        </w:rPr>
        <w:t xml:space="preserve"> </w:t>
      </w:r>
      <w:proofErr w:type="spellStart"/>
      <w:r>
        <w:rPr>
          <w:sz w:val="28"/>
          <w:szCs w:val="28"/>
        </w:rPr>
        <w:t>Acățari</w:t>
      </w:r>
      <w:proofErr w:type="spellEnd"/>
    </w:p>
    <w:p w:rsidR="007C793A" w:rsidRDefault="007C793A" w:rsidP="007C793A">
      <w:pPr>
        <w:pStyle w:val="ListParagraph"/>
        <w:numPr>
          <w:ilvl w:val="0"/>
          <w:numId w:val="1"/>
        </w:numPr>
        <w:rPr>
          <w:sz w:val="28"/>
          <w:szCs w:val="28"/>
        </w:rPr>
      </w:pPr>
      <w:r>
        <w:rPr>
          <w:sz w:val="28"/>
          <w:szCs w:val="28"/>
          <w:lang w:val="ro-RO"/>
        </w:rPr>
        <w:t>Inspectoratul Şcolar judeţean Mureş</w:t>
      </w:r>
    </w:p>
    <w:p w:rsidR="007C793A" w:rsidRPr="002B0009" w:rsidRDefault="007C793A" w:rsidP="002B0009">
      <w:pPr>
        <w:pStyle w:val="ListParagraph"/>
        <w:numPr>
          <w:ilvl w:val="0"/>
          <w:numId w:val="1"/>
        </w:numPr>
        <w:rPr>
          <w:sz w:val="28"/>
          <w:szCs w:val="28"/>
        </w:rPr>
      </w:pPr>
      <w:r>
        <w:rPr>
          <w:sz w:val="28"/>
          <w:szCs w:val="28"/>
          <w:lang w:val="ro-RO"/>
        </w:rPr>
        <w:t>Școala Gimnazială Acățari.</w:t>
      </w:r>
    </w:p>
    <w:p w:rsidR="007C793A" w:rsidRDefault="007C793A" w:rsidP="007C793A">
      <w:pPr>
        <w:ind w:left="1440"/>
        <w:jc w:val="both"/>
        <w:rPr>
          <w:sz w:val="28"/>
          <w:szCs w:val="28"/>
          <w:lang w:val="ro-RO"/>
        </w:rPr>
      </w:pPr>
      <w:r>
        <w:rPr>
          <w:sz w:val="28"/>
          <w:szCs w:val="28"/>
          <w:lang w:val="ro-RO"/>
        </w:rPr>
        <w:t xml:space="preserve">   </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w:t>
      </w:r>
      <w:r>
        <w:rPr>
          <w:sz w:val="28"/>
          <w:szCs w:val="28"/>
          <w:lang w:val="ro-RO"/>
        </w:rPr>
        <w:tab/>
      </w:r>
      <w:r>
        <w:rPr>
          <w:sz w:val="28"/>
          <w:szCs w:val="28"/>
          <w:lang w:val="ro-RO"/>
        </w:rPr>
        <w:tab/>
      </w:r>
      <w:r>
        <w:rPr>
          <w:sz w:val="28"/>
          <w:szCs w:val="28"/>
          <w:lang w:val="ro-RO"/>
        </w:rPr>
        <w:tab/>
        <w:t xml:space="preserve"> Primar,</w:t>
      </w:r>
    </w:p>
    <w:p w:rsidR="007C793A" w:rsidRDefault="007C793A" w:rsidP="007C793A">
      <w:pPr>
        <w:ind w:left="1440"/>
        <w:jc w:val="both"/>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Osvath Csaba</w:t>
      </w:r>
    </w:p>
    <w:p w:rsidR="007C793A" w:rsidRDefault="007C793A" w:rsidP="007C793A">
      <w:pPr>
        <w:pStyle w:val="NoSpacing"/>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C793A" w:rsidRDefault="007C793A" w:rsidP="007C793A">
      <w:pPr>
        <w:rPr>
          <w:b/>
          <w:lang w:val="ro-RO"/>
        </w:rPr>
      </w:pPr>
      <w:r>
        <w:rPr>
          <w:b/>
          <w:lang w:val="ro-RO"/>
        </w:rPr>
        <w:t>ROMÂNIA</w:t>
      </w:r>
    </w:p>
    <w:p w:rsidR="007C793A" w:rsidRDefault="007C793A" w:rsidP="007C793A">
      <w:pPr>
        <w:rPr>
          <w:b/>
          <w:lang w:val="ro-RO"/>
        </w:rPr>
      </w:pPr>
      <w:r>
        <w:rPr>
          <w:b/>
          <w:lang w:val="ro-RO"/>
        </w:rPr>
        <w:t>JUDEȚUL MUREȘ</w:t>
      </w:r>
      <w:r>
        <w:rPr>
          <w:b/>
          <w:lang w:val="ro-RO"/>
        </w:rPr>
        <w:tab/>
      </w:r>
      <w:r>
        <w:rPr>
          <w:b/>
          <w:lang w:val="ro-RO"/>
        </w:rPr>
        <w:tab/>
      </w:r>
      <w:r>
        <w:rPr>
          <w:b/>
          <w:lang w:val="ro-RO"/>
        </w:rPr>
        <w:tab/>
      </w:r>
      <w:r>
        <w:rPr>
          <w:b/>
          <w:lang w:val="ro-RO"/>
        </w:rPr>
        <w:tab/>
      </w:r>
      <w:r>
        <w:rPr>
          <w:b/>
          <w:lang w:val="ro-RO"/>
        </w:rPr>
        <w:tab/>
        <w:t>Anexă la HCL nr.____ din _______________</w:t>
      </w:r>
    </w:p>
    <w:p w:rsidR="007C793A" w:rsidRDefault="007C793A" w:rsidP="007C793A">
      <w:pPr>
        <w:rPr>
          <w:b/>
          <w:lang w:val="ro-RO"/>
        </w:rPr>
      </w:pPr>
      <w:r>
        <w:rPr>
          <w:b/>
          <w:lang w:val="ro-RO"/>
        </w:rPr>
        <w:t>COMUNA ACĂȚARI</w:t>
      </w:r>
    </w:p>
    <w:p w:rsidR="007C793A" w:rsidRDefault="007C793A" w:rsidP="007C793A">
      <w:pPr>
        <w:rPr>
          <w:b/>
          <w:lang w:val="ro-RO"/>
        </w:rPr>
      </w:pPr>
      <w:r>
        <w:rPr>
          <w:b/>
          <w:lang w:val="ro-RO"/>
        </w:rPr>
        <w:t>CONSILIUL  LOCAL</w:t>
      </w:r>
    </w:p>
    <w:p w:rsidR="007C793A" w:rsidRDefault="007C793A" w:rsidP="007C793A">
      <w:pPr>
        <w:rPr>
          <w:b/>
          <w:lang w:val="ro-RO"/>
        </w:rPr>
      </w:pPr>
    </w:p>
    <w:p w:rsidR="007C793A" w:rsidRDefault="007C793A" w:rsidP="007C793A">
      <w:pPr>
        <w:jc w:val="center"/>
        <w:rPr>
          <w:b/>
          <w:lang w:val="ro-RO"/>
        </w:rPr>
      </w:pPr>
    </w:p>
    <w:p w:rsidR="007C793A" w:rsidRDefault="007C793A" w:rsidP="007C793A">
      <w:pPr>
        <w:jc w:val="center"/>
        <w:rPr>
          <w:b/>
          <w:lang w:val="ro-RO"/>
        </w:rPr>
      </w:pPr>
      <w:r>
        <w:rPr>
          <w:b/>
          <w:lang w:val="ro-RO"/>
        </w:rPr>
        <w:t>REȚEA ȘCOLARĂ PENTRU ANUL ȘCOLAR 2021/2022</w:t>
      </w:r>
    </w:p>
    <w:p w:rsidR="007C793A" w:rsidRDefault="007C793A" w:rsidP="007C793A">
      <w:pPr>
        <w:jc w:val="center"/>
        <w:rPr>
          <w:b/>
          <w:lang w:val="ro-RO"/>
        </w:rPr>
      </w:pPr>
    </w:p>
    <w:p w:rsidR="007C793A" w:rsidRDefault="007C793A" w:rsidP="007C793A">
      <w:pPr>
        <w:jc w:val="center"/>
        <w:rPr>
          <w:b/>
          <w:lang w:val="ro-RO"/>
        </w:rPr>
      </w:pPr>
    </w:p>
    <w:p w:rsidR="007C793A" w:rsidRDefault="007C793A" w:rsidP="007C793A">
      <w:pPr>
        <w:jc w:val="cente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698"/>
        <w:gridCol w:w="1328"/>
        <w:gridCol w:w="4490"/>
        <w:gridCol w:w="2626"/>
      </w:tblGrid>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b/>
                <w:sz w:val="20"/>
                <w:szCs w:val="20"/>
                <w:lang w:val="ro-RO"/>
              </w:rPr>
            </w:pPr>
            <w:r>
              <w:rPr>
                <w:b/>
                <w:sz w:val="20"/>
                <w:szCs w:val="20"/>
                <w:lang w:val="ro-RO"/>
              </w:rPr>
              <w:t>Nr.crt.</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b/>
                <w:sz w:val="20"/>
                <w:szCs w:val="20"/>
                <w:lang w:val="ro-RO"/>
              </w:rPr>
            </w:pPr>
            <w:r>
              <w:rPr>
                <w:b/>
                <w:sz w:val="20"/>
                <w:szCs w:val="20"/>
                <w:lang w:val="ro-RO"/>
              </w:rPr>
              <w:t>Jud.</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b/>
                <w:sz w:val="20"/>
                <w:szCs w:val="20"/>
                <w:lang w:val="ro-RO"/>
              </w:rPr>
            </w:pPr>
            <w:r>
              <w:rPr>
                <w:b/>
                <w:sz w:val="20"/>
                <w:szCs w:val="20"/>
                <w:lang w:val="ro-RO"/>
              </w:rPr>
              <w:t>Urban/Rural</w:t>
            </w:r>
          </w:p>
        </w:tc>
        <w:tc>
          <w:tcPr>
            <w:tcW w:w="4490" w:type="dxa"/>
            <w:tcBorders>
              <w:top w:val="single" w:sz="4" w:space="0" w:color="auto"/>
              <w:left w:val="single" w:sz="4" w:space="0" w:color="auto"/>
              <w:bottom w:val="single" w:sz="4" w:space="0" w:color="auto"/>
              <w:right w:val="single" w:sz="4" w:space="0" w:color="auto"/>
            </w:tcBorders>
            <w:hideMark/>
          </w:tcPr>
          <w:p w:rsidR="007C793A" w:rsidRDefault="007C793A">
            <w:pPr>
              <w:rPr>
                <w:b/>
                <w:sz w:val="20"/>
                <w:szCs w:val="20"/>
                <w:lang w:val="ro-RO"/>
              </w:rPr>
            </w:pPr>
            <w:r>
              <w:rPr>
                <w:b/>
                <w:sz w:val="20"/>
                <w:szCs w:val="20"/>
                <w:lang w:val="ro-RO"/>
              </w:rPr>
              <w:t>Denumirea unității de învățământ cu personalitate juridică</w:t>
            </w:r>
          </w:p>
          <w:p w:rsidR="007C793A" w:rsidRDefault="007C793A">
            <w:pPr>
              <w:rPr>
                <w:b/>
                <w:sz w:val="20"/>
                <w:szCs w:val="20"/>
                <w:lang w:val="ro-RO"/>
              </w:rPr>
            </w:pPr>
            <w:r>
              <w:rPr>
                <w:b/>
                <w:sz w:val="20"/>
                <w:szCs w:val="20"/>
                <w:lang w:val="ro-RO"/>
              </w:rPr>
              <w:t>-Adresa Nr. telefon/fax/e-mail/niveluri de învățământ</w:t>
            </w:r>
          </w:p>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b/>
                <w:sz w:val="20"/>
                <w:szCs w:val="20"/>
                <w:lang w:val="ro-RO"/>
              </w:rPr>
            </w:pPr>
            <w:r>
              <w:rPr>
                <w:b/>
                <w:sz w:val="20"/>
                <w:szCs w:val="20"/>
                <w:lang w:val="ro-RO"/>
              </w:rPr>
              <w:t>Denumirea unității de învățământ fără personalitate juridică(arondată)</w:t>
            </w:r>
          </w:p>
          <w:p w:rsidR="007C793A" w:rsidRDefault="007C793A">
            <w:pPr>
              <w:rPr>
                <w:b/>
                <w:sz w:val="20"/>
                <w:szCs w:val="20"/>
                <w:lang w:val="ro-RO"/>
              </w:rPr>
            </w:pPr>
            <w:r>
              <w:rPr>
                <w:b/>
                <w:sz w:val="20"/>
                <w:szCs w:val="20"/>
                <w:lang w:val="ro-RO"/>
              </w:rPr>
              <w:t>-Adresa Nr. telefon/fax/e-mail/niveluri de învățământ</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1</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hideMark/>
          </w:tcPr>
          <w:p w:rsidR="007C793A" w:rsidRDefault="007C793A">
            <w:r>
              <w:t xml:space="preserve">ŞCOALA GIMNAZIALĂ, ACĂȚARI ,Str. </w:t>
            </w:r>
            <w:proofErr w:type="spellStart"/>
            <w:r>
              <w:t>Principală</w:t>
            </w:r>
            <w:proofErr w:type="spellEnd"/>
            <w:r>
              <w:t xml:space="preserve"> ,nr.289, cod.547005</w:t>
            </w:r>
          </w:p>
          <w:p w:rsidR="007C793A" w:rsidRDefault="007C793A">
            <w:r>
              <w:t>tel.0265333150,fax.0265333150/PRI/GIMN</w:t>
            </w:r>
          </w:p>
          <w:p w:rsidR="007C793A" w:rsidRDefault="007C793A">
            <w:pPr>
              <w:rPr>
                <w:b/>
                <w:sz w:val="20"/>
                <w:szCs w:val="20"/>
                <w:u w:val="single"/>
                <w:lang w:val="ro-RO"/>
              </w:rPr>
            </w:pPr>
            <w:r>
              <w:rPr>
                <w:sz w:val="20"/>
                <w:szCs w:val="20"/>
                <w:u w:val="single"/>
              </w:rPr>
              <w:t>e-mail : scoalageneralaacatari@yahoo.com</w:t>
            </w:r>
          </w:p>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rFonts w:asciiTheme="minorHAnsi" w:eastAsiaTheme="minorHAnsi" w:hAnsiTheme="minorHAnsi"/>
                <w:lang w:val="en-US"/>
              </w:rPr>
            </w:pP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2</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lang w:val="ro-RO"/>
              </w:rPr>
            </w:pPr>
            <w:r>
              <w:rPr>
                <w:sz w:val="20"/>
                <w:szCs w:val="20"/>
              </w:rPr>
              <w:t xml:space="preserve">GRĂDINIȚĂ CU PROGRAM  </w:t>
            </w:r>
            <w:r>
              <w:rPr>
                <w:sz w:val="20"/>
                <w:szCs w:val="20"/>
                <w:lang w:val="ro-RO"/>
              </w:rPr>
              <w:t>NORMAL</w:t>
            </w:r>
          </w:p>
          <w:p w:rsidR="007C793A" w:rsidRDefault="007C793A">
            <w:pPr>
              <w:rPr>
                <w:sz w:val="20"/>
                <w:szCs w:val="20"/>
              </w:rPr>
            </w:pPr>
            <w:r>
              <w:rPr>
                <w:sz w:val="20"/>
                <w:szCs w:val="20"/>
              </w:rPr>
              <w:t>ACĂȚARI,NR.125</w:t>
            </w:r>
          </w:p>
          <w:p w:rsidR="007C793A" w:rsidRDefault="007C793A">
            <w:pPr>
              <w:rPr>
                <w:sz w:val="20"/>
                <w:szCs w:val="20"/>
              </w:rPr>
            </w:pPr>
            <w:r>
              <w:rPr>
                <w:sz w:val="20"/>
                <w:szCs w:val="20"/>
              </w:rPr>
              <w:t>PRE</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3</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ŞCOALA PRIMARĂ, CORBEȘTI, STR PRINCIPALĂ NR.19, tel. – PRE/PRI</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4</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 xml:space="preserve">ŞCOALA PRIMARĂ GĂIEȘTI, STR PRINCIPALĂ NR.69, /PRE/PRI </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5</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GRADINIȚA CU PROGRAM NORMAL, GRUIȘ</w:t>
            </w:r>
            <w:proofErr w:type="gramStart"/>
            <w:r>
              <w:rPr>
                <w:sz w:val="20"/>
                <w:szCs w:val="20"/>
              </w:rPr>
              <w:t>OR  STR</w:t>
            </w:r>
            <w:proofErr w:type="gramEnd"/>
            <w:r>
              <w:rPr>
                <w:sz w:val="20"/>
                <w:szCs w:val="20"/>
              </w:rPr>
              <w:t>. PRINCIPALĂ NR. 25, /PRE</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6</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ȘCOALA PRIMARĂ MURGEȘTI, STR PRINCIPALĂ NR.125, /PRE/PRI</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7</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GRĂDINIȚA CU PROGRAM NORMAL, ROTENI, STR PRINCIPALĂ NR.88 /PRE</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8</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ȘCOALA PRIMARĂ, ROTENI, STR PRINCIPALĂ NR.93,/PRI tel.0265333436</w:t>
            </w:r>
          </w:p>
        </w:tc>
      </w:tr>
      <w:tr w:rsidR="007C793A" w:rsidTr="002B0009">
        <w:tc>
          <w:tcPr>
            <w:tcW w:w="794" w:type="dxa"/>
            <w:tcBorders>
              <w:top w:val="single" w:sz="4" w:space="0" w:color="auto"/>
              <w:left w:val="single" w:sz="4" w:space="0" w:color="auto"/>
              <w:bottom w:val="single" w:sz="4" w:space="0" w:color="auto"/>
              <w:right w:val="single" w:sz="4" w:space="0" w:color="auto"/>
            </w:tcBorders>
            <w:hideMark/>
          </w:tcPr>
          <w:p w:rsidR="007C793A" w:rsidRDefault="002B0009">
            <w:pPr>
              <w:jc w:val="center"/>
              <w:rPr>
                <w:sz w:val="20"/>
                <w:szCs w:val="20"/>
                <w:lang w:val="ro-RO"/>
              </w:rPr>
            </w:pPr>
            <w:r>
              <w:rPr>
                <w:sz w:val="20"/>
                <w:szCs w:val="20"/>
                <w:lang w:val="ro-RO"/>
              </w:rPr>
              <w:t>9</w:t>
            </w:r>
          </w:p>
        </w:tc>
        <w:tc>
          <w:tcPr>
            <w:tcW w:w="69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MS</w:t>
            </w:r>
          </w:p>
        </w:tc>
        <w:tc>
          <w:tcPr>
            <w:tcW w:w="1328" w:type="dxa"/>
            <w:tcBorders>
              <w:top w:val="single" w:sz="4" w:space="0" w:color="auto"/>
              <w:left w:val="single" w:sz="4" w:space="0" w:color="auto"/>
              <w:bottom w:val="single" w:sz="4" w:space="0" w:color="auto"/>
              <w:right w:val="single" w:sz="4" w:space="0" w:color="auto"/>
            </w:tcBorders>
            <w:hideMark/>
          </w:tcPr>
          <w:p w:rsidR="007C793A" w:rsidRDefault="007C793A">
            <w:pPr>
              <w:jc w:val="center"/>
              <w:rPr>
                <w:sz w:val="20"/>
                <w:szCs w:val="20"/>
                <w:lang w:val="ro-RO"/>
              </w:rPr>
            </w:pPr>
            <w:r>
              <w:rPr>
                <w:sz w:val="20"/>
                <w:szCs w:val="20"/>
                <w:lang w:val="ro-RO"/>
              </w:rPr>
              <w:t>Rural</w:t>
            </w:r>
          </w:p>
        </w:tc>
        <w:tc>
          <w:tcPr>
            <w:tcW w:w="4490" w:type="dxa"/>
            <w:tcBorders>
              <w:top w:val="single" w:sz="4" w:space="0" w:color="auto"/>
              <w:left w:val="single" w:sz="4" w:space="0" w:color="auto"/>
              <w:bottom w:val="single" w:sz="4" w:space="0" w:color="auto"/>
              <w:right w:val="single" w:sz="4" w:space="0" w:color="auto"/>
            </w:tcBorders>
          </w:tcPr>
          <w:p w:rsidR="007C793A" w:rsidRDefault="007C793A"/>
        </w:tc>
        <w:tc>
          <w:tcPr>
            <w:tcW w:w="2626" w:type="dxa"/>
            <w:tcBorders>
              <w:top w:val="single" w:sz="4" w:space="0" w:color="auto"/>
              <w:left w:val="single" w:sz="4" w:space="0" w:color="auto"/>
              <w:bottom w:val="single" w:sz="4" w:space="0" w:color="auto"/>
              <w:right w:val="single" w:sz="4" w:space="0" w:color="auto"/>
            </w:tcBorders>
            <w:hideMark/>
          </w:tcPr>
          <w:p w:rsidR="007C793A" w:rsidRDefault="007C793A">
            <w:pPr>
              <w:rPr>
                <w:sz w:val="20"/>
                <w:szCs w:val="20"/>
              </w:rPr>
            </w:pPr>
            <w:r>
              <w:rPr>
                <w:sz w:val="20"/>
                <w:szCs w:val="20"/>
              </w:rPr>
              <w:t>ŞCOALA PRIMARĂ, VĂLENII – ACĂȚARI, STR PRINCIPALĂ NR.101, tel. 333272 /PRE/PRI</w:t>
            </w:r>
          </w:p>
        </w:tc>
      </w:tr>
    </w:tbl>
    <w:p w:rsidR="007C793A" w:rsidRDefault="007C793A" w:rsidP="007C793A"/>
    <w:p w:rsidR="007C793A" w:rsidRDefault="007C793A" w:rsidP="007C793A">
      <w:pPr>
        <w:pStyle w:val="NoSpacing"/>
        <w:rPr>
          <w:sz w:val="28"/>
          <w:szCs w:val="28"/>
        </w:rPr>
      </w:pPr>
    </w:p>
    <w:p w:rsidR="007C793A" w:rsidRDefault="007C793A" w:rsidP="007C793A"/>
    <w:p w:rsidR="007C793A" w:rsidRDefault="007C793A" w:rsidP="007C793A"/>
    <w:p w:rsidR="007C793A" w:rsidRDefault="007C793A" w:rsidP="007C793A"/>
    <w:p w:rsidR="007C793A" w:rsidRDefault="007C793A" w:rsidP="007C793A">
      <w:pPr>
        <w:rPr>
          <w:lang w:val="ro-RO"/>
        </w:rPr>
      </w:pPr>
      <w:r>
        <w:tab/>
      </w:r>
      <w:r>
        <w:tab/>
      </w:r>
      <w:r>
        <w:tab/>
      </w:r>
      <w:r>
        <w:tab/>
      </w:r>
      <w:r>
        <w:tab/>
      </w:r>
      <w:r>
        <w:tab/>
      </w:r>
      <w:r>
        <w:tab/>
      </w:r>
      <w:r>
        <w:tab/>
      </w:r>
      <w:r>
        <w:tab/>
      </w:r>
      <w:proofErr w:type="spellStart"/>
      <w:r>
        <w:t>Primar</w:t>
      </w:r>
      <w:proofErr w:type="spellEnd"/>
      <w:r>
        <w:rPr>
          <w:lang w:val="ro-RO"/>
        </w:rPr>
        <w:t>,</w:t>
      </w:r>
    </w:p>
    <w:p w:rsidR="007C793A" w:rsidRDefault="007C793A" w:rsidP="007C793A">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Osvath Csaba</w:t>
      </w:r>
    </w:p>
    <w:p w:rsidR="007C793A" w:rsidRDefault="007C793A" w:rsidP="007C793A"/>
    <w:p w:rsidR="007C793A" w:rsidRDefault="007C793A" w:rsidP="007C793A"/>
    <w:p w:rsidR="001C7BD7" w:rsidRDefault="001C7BD7" w:rsidP="001C7BD7">
      <w:pPr>
        <w:pStyle w:val="NoSpacing"/>
        <w:jc w:val="center"/>
        <w:rPr>
          <w:sz w:val="28"/>
          <w:szCs w:val="28"/>
          <w:u w:val="single"/>
        </w:rPr>
      </w:pPr>
      <w:r>
        <w:rPr>
          <w:sz w:val="28"/>
          <w:szCs w:val="28"/>
          <w:u w:val="single"/>
        </w:rPr>
        <w:lastRenderedPageBreak/>
        <w:t>ROMÂNIA,</w:t>
      </w:r>
    </w:p>
    <w:p w:rsidR="001C7BD7" w:rsidRDefault="001C7BD7" w:rsidP="001C7BD7">
      <w:pPr>
        <w:pStyle w:val="NoSpacing"/>
        <w:jc w:val="center"/>
        <w:rPr>
          <w:sz w:val="28"/>
          <w:szCs w:val="28"/>
          <w:u w:val="single"/>
        </w:rPr>
      </w:pPr>
      <w:r>
        <w:rPr>
          <w:sz w:val="28"/>
          <w:szCs w:val="28"/>
          <w:u w:val="single"/>
        </w:rPr>
        <w:t>JUDEŢUL MUREŞ</w:t>
      </w:r>
    </w:p>
    <w:p w:rsidR="001C7BD7" w:rsidRDefault="001C7BD7" w:rsidP="001C7BD7">
      <w:pPr>
        <w:pStyle w:val="NoSpacing"/>
        <w:jc w:val="center"/>
        <w:rPr>
          <w:sz w:val="28"/>
          <w:szCs w:val="28"/>
          <w:u w:val="single"/>
        </w:rPr>
      </w:pPr>
      <w:r>
        <w:rPr>
          <w:sz w:val="28"/>
          <w:szCs w:val="28"/>
          <w:u w:val="single"/>
        </w:rPr>
        <w:t>PRIMĂRIA COMUNEI ACĂŢARI</w:t>
      </w:r>
    </w:p>
    <w:p w:rsidR="001C7BD7" w:rsidRDefault="001C7BD7" w:rsidP="001C7BD7">
      <w:pPr>
        <w:pStyle w:val="NoSpacing"/>
        <w:jc w:val="center"/>
        <w:rPr>
          <w:sz w:val="28"/>
          <w:szCs w:val="28"/>
          <w:u w:val="single"/>
        </w:rPr>
      </w:pPr>
      <w:r>
        <w:rPr>
          <w:sz w:val="28"/>
          <w:szCs w:val="28"/>
          <w:u w:val="single"/>
        </w:rPr>
        <w:t>Tel/Fax: 0265 333112, 0265 333298; e-mail</w:t>
      </w:r>
      <w:r>
        <w:rPr>
          <w:color w:val="000000"/>
          <w:sz w:val="28"/>
          <w:szCs w:val="28"/>
          <w:u w:val="single"/>
        </w:rPr>
        <w:t xml:space="preserve">: </w:t>
      </w:r>
      <w:hyperlink r:id="rId6" w:history="1">
        <w:r>
          <w:rPr>
            <w:rStyle w:val="Hyperlink"/>
          </w:rPr>
          <w:t>acatari@cjmures.ro</w:t>
        </w:r>
      </w:hyperlink>
      <w:r>
        <w:rPr>
          <w:sz w:val="28"/>
          <w:szCs w:val="28"/>
          <w:u w:val="single"/>
        </w:rPr>
        <w:t>, www.acatari.ro</w:t>
      </w:r>
    </w:p>
    <w:p w:rsidR="001C7BD7" w:rsidRDefault="001C7BD7" w:rsidP="001C7BD7">
      <w:pPr>
        <w:pStyle w:val="NoSpacing"/>
        <w:jc w:val="center"/>
        <w:rPr>
          <w:sz w:val="28"/>
          <w:szCs w:val="28"/>
          <w:u w:val="single"/>
        </w:rPr>
      </w:pPr>
    </w:p>
    <w:p w:rsidR="001C7BD7" w:rsidRDefault="00FD1BED" w:rsidP="001C7BD7">
      <w:pPr>
        <w:pStyle w:val="NoSpacing"/>
        <w:ind w:firstLine="720"/>
        <w:rPr>
          <w:sz w:val="28"/>
          <w:szCs w:val="28"/>
        </w:rPr>
      </w:pPr>
      <w:r>
        <w:rPr>
          <w:sz w:val="28"/>
          <w:szCs w:val="28"/>
        </w:rPr>
        <w:t>Nr.5568</w:t>
      </w:r>
      <w:bookmarkStart w:id="0" w:name="_GoBack"/>
      <w:bookmarkEnd w:id="0"/>
      <w:r w:rsidR="001C7BD7">
        <w:rPr>
          <w:sz w:val="28"/>
          <w:szCs w:val="28"/>
        </w:rPr>
        <w:t xml:space="preserve"> /20 august 2021</w:t>
      </w:r>
    </w:p>
    <w:p w:rsidR="001C7BD7" w:rsidRDefault="001C7BD7" w:rsidP="001C7BD7">
      <w:pPr>
        <w:pStyle w:val="NoSpacing"/>
        <w:rPr>
          <w:sz w:val="28"/>
          <w:szCs w:val="28"/>
        </w:rPr>
      </w:pPr>
      <w:r>
        <w:rPr>
          <w:sz w:val="28"/>
          <w:szCs w:val="28"/>
        </w:rPr>
        <w:tab/>
      </w:r>
      <w:r>
        <w:rPr>
          <w:sz w:val="28"/>
          <w:szCs w:val="28"/>
        </w:rPr>
        <w:tab/>
      </w:r>
      <w:r>
        <w:rPr>
          <w:sz w:val="28"/>
          <w:szCs w:val="28"/>
        </w:rPr>
        <w:tab/>
      </w:r>
      <w:r>
        <w:rPr>
          <w:sz w:val="28"/>
          <w:szCs w:val="28"/>
        </w:rPr>
        <w:tab/>
        <w:t xml:space="preserve">         </w:t>
      </w:r>
    </w:p>
    <w:p w:rsidR="001C7BD7" w:rsidRDefault="001C7BD7" w:rsidP="001C7BD7">
      <w:pPr>
        <w:pStyle w:val="NoSpacing"/>
        <w:rPr>
          <w:sz w:val="28"/>
          <w:szCs w:val="28"/>
          <w:u w:val="single"/>
        </w:rPr>
      </w:pPr>
    </w:p>
    <w:p w:rsidR="001C7BD7" w:rsidRDefault="001C7BD7" w:rsidP="001C7BD7">
      <w:pPr>
        <w:pStyle w:val="NoSpacing"/>
        <w:jc w:val="center"/>
        <w:rPr>
          <w:sz w:val="28"/>
          <w:szCs w:val="28"/>
          <w:u w:val="single"/>
        </w:rPr>
      </w:pPr>
      <w:r>
        <w:rPr>
          <w:sz w:val="28"/>
          <w:szCs w:val="28"/>
          <w:u w:val="single"/>
        </w:rPr>
        <w:t xml:space="preserve">REFERAT DE APROBARE </w:t>
      </w:r>
    </w:p>
    <w:p w:rsidR="00400943" w:rsidRDefault="00400943" w:rsidP="00400943">
      <w:pPr>
        <w:jc w:val="center"/>
        <w:rPr>
          <w:sz w:val="28"/>
          <w:szCs w:val="28"/>
          <w:u w:val="single"/>
          <w:lang w:val="en-AU"/>
        </w:rPr>
      </w:pPr>
      <w:proofErr w:type="spellStart"/>
      <w:r>
        <w:rPr>
          <w:sz w:val="28"/>
          <w:szCs w:val="28"/>
          <w:u w:val="single"/>
          <w:lang w:val="en-AU"/>
        </w:rPr>
        <w:t>privind</w:t>
      </w:r>
      <w:proofErr w:type="spellEnd"/>
      <w:r>
        <w:rPr>
          <w:sz w:val="28"/>
          <w:szCs w:val="28"/>
          <w:u w:val="single"/>
          <w:lang w:val="en-AU"/>
        </w:rPr>
        <w:t xml:space="preserve"> </w:t>
      </w:r>
      <w:proofErr w:type="spellStart"/>
      <w:r>
        <w:rPr>
          <w:sz w:val="28"/>
          <w:szCs w:val="28"/>
          <w:u w:val="single"/>
          <w:lang w:val="en-AU"/>
        </w:rPr>
        <w:t>modificarea</w:t>
      </w:r>
      <w:proofErr w:type="spellEnd"/>
      <w:r>
        <w:rPr>
          <w:sz w:val="28"/>
          <w:szCs w:val="28"/>
          <w:u w:val="single"/>
          <w:lang w:val="en-AU"/>
        </w:rPr>
        <w:t xml:space="preserve"> HCL nr.4/28 </w:t>
      </w:r>
      <w:proofErr w:type="spellStart"/>
      <w:r>
        <w:rPr>
          <w:sz w:val="28"/>
          <w:szCs w:val="28"/>
          <w:u w:val="single"/>
          <w:lang w:val="en-AU"/>
        </w:rPr>
        <w:t>ianuarie</w:t>
      </w:r>
      <w:proofErr w:type="spellEnd"/>
      <w:r>
        <w:rPr>
          <w:sz w:val="28"/>
          <w:szCs w:val="28"/>
          <w:u w:val="single"/>
          <w:lang w:val="en-AU"/>
        </w:rPr>
        <w:t xml:space="preserve"> 2021,prin care s-a </w:t>
      </w:r>
      <w:proofErr w:type="spellStart"/>
      <w:r>
        <w:rPr>
          <w:sz w:val="28"/>
          <w:szCs w:val="28"/>
          <w:u w:val="single"/>
          <w:lang w:val="en-AU"/>
        </w:rPr>
        <w:t>aprobat</w:t>
      </w:r>
      <w:proofErr w:type="spellEnd"/>
      <w:r>
        <w:rPr>
          <w:sz w:val="28"/>
          <w:szCs w:val="28"/>
          <w:u w:val="single"/>
          <w:lang w:val="en-AU"/>
        </w:rPr>
        <w:t xml:space="preserve"> </w:t>
      </w:r>
      <w:proofErr w:type="spellStart"/>
      <w:r>
        <w:rPr>
          <w:sz w:val="28"/>
          <w:szCs w:val="28"/>
          <w:u w:val="single"/>
          <w:lang w:val="en-AU"/>
        </w:rPr>
        <w:t>rețea</w:t>
      </w:r>
      <w:proofErr w:type="spellEnd"/>
      <w:r>
        <w:rPr>
          <w:sz w:val="28"/>
          <w:szCs w:val="28"/>
          <w:u w:val="single"/>
          <w:lang w:val="en-AU"/>
        </w:rPr>
        <w:t xml:space="preserve"> </w:t>
      </w:r>
      <w:proofErr w:type="spellStart"/>
      <w:r>
        <w:rPr>
          <w:sz w:val="28"/>
          <w:szCs w:val="28"/>
          <w:u w:val="single"/>
          <w:lang w:val="en-AU"/>
        </w:rPr>
        <w:t>școlară</w:t>
      </w:r>
      <w:proofErr w:type="spellEnd"/>
      <w:r>
        <w:rPr>
          <w:sz w:val="28"/>
          <w:szCs w:val="28"/>
          <w:u w:val="single"/>
          <w:lang w:val="en-AU"/>
        </w:rPr>
        <w:t xml:space="preserve"> a </w:t>
      </w:r>
      <w:proofErr w:type="spellStart"/>
      <w:r>
        <w:rPr>
          <w:sz w:val="28"/>
          <w:szCs w:val="28"/>
          <w:u w:val="single"/>
          <w:lang w:val="en-AU"/>
        </w:rPr>
        <w:t>unităților</w:t>
      </w:r>
      <w:proofErr w:type="spellEnd"/>
      <w:r>
        <w:rPr>
          <w:sz w:val="28"/>
          <w:szCs w:val="28"/>
          <w:u w:val="single"/>
          <w:lang w:val="en-AU"/>
        </w:rPr>
        <w:t xml:space="preserve"> de </w:t>
      </w:r>
      <w:proofErr w:type="spellStart"/>
      <w:r>
        <w:rPr>
          <w:sz w:val="28"/>
          <w:szCs w:val="28"/>
          <w:u w:val="single"/>
          <w:lang w:val="en-AU"/>
        </w:rPr>
        <w:t>învățământ</w:t>
      </w:r>
      <w:proofErr w:type="spellEnd"/>
      <w:r>
        <w:rPr>
          <w:sz w:val="28"/>
          <w:szCs w:val="28"/>
          <w:u w:val="single"/>
          <w:lang w:val="en-AU"/>
        </w:rPr>
        <w:t xml:space="preserve"> ,</w:t>
      </w:r>
      <w:proofErr w:type="spellStart"/>
      <w:r>
        <w:rPr>
          <w:sz w:val="28"/>
          <w:szCs w:val="28"/>
          <w:u w:val="single"/>
          <w:lang w:val="en-AU"/>
        </w:rPr>
        <w:t>pentru</w:t>
      </w:r>
      <w:proofErr w:type="spellEnd"/>
      <w:r>
        <w:rPr>
          <w:sz w:val="28"/>
          <w:szCs w:val="28"/>
          <w:u w:val="single"/>
          <w:lang w:val="en-AU"/>
        </w:rPr>
        <w:t xml:space="preserve"> </w:t>
      </w:r>
      <w:proofErr w:type="spellStart"/>
      <w:r>
        <w:rPr>
          <w:sz w:val="28"/>
          <w:szCs w:val="28"/>
          <w:u w:val="single"/>
          <w:lang w:val="en-AU"/>
        </w:rPr>
        <w:t>anul</w:t>
      </w:r>
      <w:proofErr w:type="spellEnd"/>
      <w:r>
        <w:rPr>
          <w:sz w:val="28"/>
          <w:szCs w:val="28"/>
          <w:u w:val="single"/>
          <w:lang w:val="en-AU"/>
        </w:rPr>
        <w:t xml:space="preserve"> </w:t>
      </w:r>
      <w:proofErr w:type="spellStart"/>
      <w:r>
        <w:rPr>
          <w:sz w:val="28"/>
          <w:szCs w:val="28"/>
          <w:u w:val="single"/>
          <w:lang w:val="en-AU"/>
        </w:rPr>
        <w:t>școlar</w:t>
      </w:r>
      <w:proofErr w:type="spellEnd"/>
      <w:r>
        <w:rPr>
          <w:sz w:val="28"/>
          <w:szCs w:val="28"/>
          <w:u w:val="single"/>
          <w:lang w:val="en-AU"/>
        </w:rPr>
        <w:t xml:space="preserve"> 2021-2022, de </w:t>
      </w:r>
      <w:proofErr w:type="spellStart"/>
      <w:r>
        <w:rPr>
          <w:sz w:val="28"/>
          <w:szCs w:val="28"/>
          <w:u w:val="single"/>
          <w:lang w:val="en-AU"/>
        </w:rPr>
        <w:t>pe</w:t>
      </w:r>
      <w:proofErr w:type="spellEnd"/>
      <w:r>
        <w:rPr>
          <w:sz w:val="28"/>
          <w:szCs w:val="28"/>
          <w:u w:val="single"/>
          <w:lang w:val="en-AU"/>
        </w:rPr>
        <w:t xml:space="preserve"> </w:t>
      </w:r>
      <w:proofErr w:type="spellStart"/>
      <w:r>
        <w:rPr>
          <w:sz w:val="28"/>
          <w:szCs w:val="28"/>
          <w:u w:val="single"/>
          <w:lang w:val="en-AU"/>
        </w:rPr>
        <w:t>raza</w:t>
      </w:r>
      <w:proofErr w:type="spellEnd"/>
      <w:r>
        <w:rPr>
          <w:sz w:val="28"/>
          <w:szCs w:val="28"/>
          <w:u w:val="single"/>
          <w:lang w:val="en-AU"/>
        </w:rPr>
        <w:t xml:space="preserve"> </w:t>
      </w:r>
      <w:proofErr w:type="spellStart"/>
      <w:r>
        <w:rPr>
          <w:sz w:val="28"/>
          <w:szCs w:val="28"/>
          <w:u w:val="single"/>
          <w:lang w:val="en-AU"/>
        </w:rPr>
        <w:t>teritorială</w:t>
      </w:r>
      <w:proofErr w:type="spellEnd"/>
      <w:r>
        <w:rPr>
          <w:sz w:val="28"/>
          <w:szCs w:val="28"/>
          <w:u w:val="single"/>
          <w:lang w:val="en-AU"/>
        </w:rPr>
        <w:t xml:space="preserve"> a </w:t>
      </w:r>
      <w:proofErr w:type="spellStart"/>
      <w:r>
        <w:rPr>
          <w:sz w:val="28"/>
          <w:szCs w:val="28"/>
          <w:u w:val="single"/>
          <w:lang w:val="en-AU"/>
        </w:rPr>
        <w:t>comunei</w:t>
      </w:r>
      <w:proofErr w:type="spellEnd"/>
      <w:r>
        <w:rPr>
          <w:sz w:val="28"/>
          <w:szCs w:val="28"/>
          <w:u w:val="single"/>
          <w:lang w:val="en-AU"/>
        </w:rPr>
        <w:t xml:space="preserve"> </w:t>
      </w:r>
      <w:proofErr w:type="spellStart"/>
      <w:r>
        <w:rPr>
          <w:sz w:val="28"/>
          <w:szCs w:val="28"/>
          <w:u w:val="single"/>
          <w:lang w:val="en-AU"/>
        </w:rPr>
        <w:t>Acăţari</w:t>
      </w:r>
      <w:proofErr w:type="spellEnd"/>
    </w:p>
    <w:p w:rsidR="00793079" w:rsidRDefault="00793079">
      <w:pPr>
        <w:rPr>
          <w:lang w:val="ro-RO"/>
        </w:rPr>
      </w:pPr>
    </w:p>
    <w:p w:rsidR="00A14400" w:rsidRDefault="00A14400">
      <w:pPr>
        <w:rPr>
          <w:lang w:val="ro-RO"/>
        </w:rPr>
      </w:pPr>
    </w:p>
    <w:p w:rsidR="00400943" w:rsidRDefault="00400943">
      <w:pPr>
        <w:rPr>
          <w:lang w:val="ro-RO"/>
        </w:rPr>
      </w:pPr>
    </w:p>
    <w:p w:rsidR="00400943" w:rsidRDefault="00400943" w:rsidP="00400943">
      <w:pPr>
        <w:autoSpaceDE w:val="0"/>
        <w:autoSpaceDN w:val="0"/>
        <w:adjustRightInd w:val="0"/>
        <w:jc w:val="both"/>
        <w:rPr>
          <w:sz w:val="28"/>
          <w:szCs w:val="28"/>
        </w:rPr>
      </w:pPr>
      <w:r>
        <w:rPr>
          <w:sz w:val="28"/>
        </w:rPr>
        <w:t xml:space="preserve">Art.19 </w:t>
      </w:r>
      <w:proofErr w:type="spellStart"/>
      <w:r>
        <w:rPr>
          <w:sz w:val="28"/>
        </w:rPr>
        <w:t>alin</w:t>
      </w:r>
      <w:proofErr w:type="spellEnd"/>
      <w:proofErr w:type="gramStart"/>
      <w:r>
        <w:rPr>
          <w:sz w:val="28"/>
        </w:rPr>
        <w:t>.(</w:t>
      </w:r>
      <w:proofErr w:type="gramEnd"/>
      <w:r>
        <w:rPr>
          <w:sz w:val="28"/>
        </w:rPr>
        <w:t xml:space="preserve">1) </w:t>
      </w:r>
      <w:proofErr w:type="spellStart"/>
      <w:r>
        <w:rPr>
          <w:sz w:val="28"/>
        </w:rPr>
        <w:t>şi</w:t>
      </w:r>
      <w:proofErr w:type="spellEnd"/>
      <w:r>
        <w:rPr>
          <w:sz w:val="28"/>
        </w:rPr>
        <w:t xml:space="preserve"> (2) din </w:t>
      </w:r>
      <w:proofErr w:type="spellStart"/>
      <w:r>
        <w:rPr>
          <w:sz w:val="28"/>
          <w:szCs w:val="28"/>
        </w:rPr>
        <w:t>Legea</w:t>
      </w:r>
      <w:proofErr w:type="spellEnd"/>
      <w:r>
        <w:rPr>
          <w:sz w:val="28"/>
          <w:szCs w:val="28"/>
        </w:rPr>
        <w:t xml:space="preserve">   </w:t>
      </w:r>
      <w:proofErr w:type="spellStart"/>
      <w:r>
        <w:rPr>
          <w:sz w:val="28"/>
          <w:szCs w:val="28"/>
        </w:rPr>
        <w:t>nr</w:t>
      </w:r>
      <w:proofErr w:type="spellEnd"/>
      <w:r>
        <w:rPr>
          <w:sz w:val="28"/>
          <w:szCs w:val="28"/>
        </w:rPr>
        <w:t xml:space="preserve">. 1 </w:t>
      </w:r>
      <w:proofErr w:type="gramStart"/>
      <w:r>
        <w:rPr>
          <w:sz w:val="28"/>
          <w:szCs w:val="28"/>
        </w:rPr>
        <w:t>din  5</w:t>
      </w:r>
      <w:proofErr w:type="gramEnd"/>
      <w:r>
        <w:rPr>
          <w:sz w:val="28"/>
          <w:szCs w:val="28"/>
        </w:rPr>
        <w:t xml:space="preserve"> </w:t>
      </w:r>
      <w:proofErr w:type="spellStart"/>
      <w:r>
        <w:rPr>
          <w:sz w:val="28"/>
          <w:szCs w:val="28"/>
        </w:rPr>
        <w:t>ianuarie</w:t>
      </w:r>
      <w:proofErr w:type="spellEnd"/>
      <w:r>
        <w:rPr>
          <w:sz w:val="28"/>
          <w:szCs w:val="28"/>
        </w:rPr>
        <w:t xml:space="preserve"> 2011 </w:t>
      </w:r>
      <w:proofErr w:type="spellStart"/>
      <w:r>
        <w:rPr>
          <w:sz w:val="28"/>
          <w:szCs w:val="28"/>
        </w:rPr>
        <w:t>Legea</w:t>
      </w:r>
      <w:proofErr w:type="spellEnd"/>
      <w:r>
        <w:rPr>
          <w:sz w:val="28"/>
          <w:szCs w:val="28"/>
        </w:rPr>
        <w:t xml:space="preserve"> </w:t>
      </w:r>
      <w:proofErr w:type="spellStart"/>
      <w:r>
        <w:rPr>
          <w:sz w:val="28"/>
          <w:szCs w:val="28"/>
        </w:rPr>
        <w:t>educaţiei</w:t>
      </w:r>
      <w:proofErr w:type="spellEnd"/>
      <w:r>
        <w:rPr>
          <w:sz w:val="28"/>
          <w:szCs w:val="28"/>
        </w:rPr>
        <w:t xml:space="preserve"> </w:t>
      </w:r>
      <w:proofErr w:type="spellStart"/>
      <w:r>
        <w:rPr>
          <w:sz w:val="28"/>
          <w:szCs w:val="28"/>
        </w:rPr>
        <w:t>naţionale,prevede</w:t>
      </w:r>
      <w:proofErr w:type="spellEnd"/>
      <w:r>
        <w:rPr>
          <w:sz w:val="28"/>
          <w:szCs w:val="28"/>
        </w:rPr>
        <w:t>:</w:t>
      </w:r>
    </w:p>
    <w:p w:rsidR="00400943" w:rsidRDefault="00400943" w:rsidP="00400943">
      <w:pPr>
        <w:autoSpaceDE w:val="0"/>
        <w:autoSpaceDN w:val="0"/>
        <w:adjustRightInd w:val="0"/>
        <w:jc w:val="both"/>
        <w:rPr>
          <w:sz w:val="28"/>
          <w:szCs w:val="28"/>
        </w:rPr>
      </w:pPr>
    </w:p>
    <w:p w:rsidR="00400943" w:rsidRDefault="00400943" w:rsidP="00400943">
      <w:pPr>
        <w:autoSpaceDE w:val="0"/>
        <w:autoSpaceDN w:val="0"/>
        <w:adjustRightInd w:val="0"/>
        <w:jc w:val="both"/>
        <w:rPr>
          <w:i/>
          <w:iCs/>
          <w:sz w:val="28"/>
          <w:szCs w:val="28"/>
        </w:rPr>
      </w:pPr>
      <w:r>
        <w:rPr>
          <w:sz w:val="28"/>
          <w:szCs w:val="28"/>
        </w:rPr>
        <w:t xml:space="preserve">    </w:t>
      </w:r>
      <w:r>
        <w:rPr>
          <w:i/>
          <w:iCs/>
          <w:sz w:val="28"/>
          <w:szCs w:val="28"/>
        </w:rPr>
        <w:t xml:space="preserve">(1) </w:t>
      </w:r>
      <w:proofErr w:type="spellStart"/>
      <w:r>
        <w:rPr>
          <w:i/>
          <w:iCs/>
          <w:sz w:val="28"/>
          <w:szCs w:val="28"/>
        </w:rPr>
        <w:t>În</w:t>
      </w:r>
      <w:proofErr w:type="spellEnd"/>
      <w:r>
        <w:rPr>
          <w:i/>
          <w:iCs/>
          <w:sz w:val="28"/>
          <w:szCs w:val="28"/>
        </w:rPr>
        <w:t xml:space="preserve"> </w:t>
      </w:r>
      <w:proofErr w:type="spellStart"/>
      <w:r>
        <w:rPr>
          <w:i/>
          <w:iCs/>
          <w:sz w:val="28"/>
          <w:szCs w:val="28"/>
        </w:rPr>
        <w:t>sistemul</w:t>
      </w:r>
      <w:proofErr w:type="spellEnd"/>
      <w:r>
        <w:rPr>
          <w:i/>
          <w:iCs/>
          <w:sz w:val="28"/>
          <w:szCs w:val="28"/>
        </w:rPr>
        <w:t xml:space="preserve"> </w:t>
      </w:r>
      <w:proofErr w:type="spellStart"/>
      <w:r>
        <w:rPr>
          <w:i/>
          <w:iCs/>
          <w:sz w:val="28"/>
          <w:szCs w:val="28"/>
        </w:rPr>
        <w:t>naţional</w:t>
      </w:r>
      <w:proofErr w:type="spellEnd"/>
      <w:r>
        <w:rPr>
          <w:i/>
          <w:iCs/>
          <w:sz w:val="28"/>
          <w:szCs w:val="28"/>
        </w:rPr>
        <w:t xml:space="preserve"> de </w:t>
      </w:r>
      <w:proofErr w:type="spellStart"/>
      <w:r>
        <w:rPr>
          <w:i/>
          <w:iCs/>
          <w:sz w:val="28"/>
          <w:szCs w:val="28"/>
        </w:rPr>
        <w:t>învăţământ</w:t>
      </w:r>
      <w:proofErr w:type="spellEnd"/>
      <w:r>
        <w:rPr>
          <w:i/>
          <w:iCs/>
          <w:sz w:val="28"/>
          <w:szCs w:val="28"/>
        </w:rPr>
        <w:t xml:space="preserve">, </w:t>
      </w:r>
      <w:proofErr w:type="spellStart"/>
      <w:r>
        <w:rPr>
          <w:i/>
          <w:iCs/>
          <w:sz w:val="28"/>
          <w:szCs w:val="28"/>
        </w:rPr>
        <w:t>unităţile</w:t>
      </w:r>
      <w:proofErr w:type="spellEnd"/>
      <w:r>
        <w:rPr>
          <w:i/>
          <w:iCs/>
          <w:sz w:val="28"/>
          <w:szCs w:val="28"/>
        </w:rPr>
        <w:t xml:space="preserve"> de </w:t>
      </w:r>
      <w:proofErr w:type="spellStart"/>
      <w:r>
        <w:rPr>
          <w:i/>
          <w:iCs/>
          <w:sz w:val="28"/>
          <w:szCs w:val="28"/>
        </w:rPr>
        <w:t>învăţământ</w:t>
      </w:r>
      <w:proofErr w:type="spellEnd"/>
      <w:r>
        <w:rPr>
          <w:i/>
          <w:iCs/>
          <w:sz w:val="28"/>
          <w:szCs w:val="28"/>
        </w:rPr>
        <w:t xml:space="preserve"> de stat au </w:t>
      </w:r>
      <w:proofErr w:type="spellStart"/>
      <w:r>
        <w:rPr>
          <w:i/>
          <w:iCs/>
          <w:sz w:val="28"/>
          <w:szCs w:val="28"/>
        </w:rPr>
        <w:t>personalitate</w:t>
      </w:r>
      <w:proofErr w:type="spellEnd"/>
      <w:r>
        <w:rPr>
          <w:i/>
          <w:iCs/>
          <w:sz w:val="28"/>
          <w:szCs w:val="28"/>
        </w:rPr>
        <w:t xml:space="preserve"> </w:t>
      </w:r>
      <w:proofErr w:type="spellStart"/>
      <w:r>
        <w:rPr>
          <w:i/>
          <w:iCs/>
          <w:sz w:val="28"/>
          <w:szCs w:val="28"/>
        </w:rPr>
        <w:t>juridică</w:t>
      </w:r>
      <w:proofErr w:type="spellEnd"/>
      <w:r>
        <w:rPr>
          <w:i/>
          <w:iCs/>
          <w:sz w:val="28"/>
          <w:szCs w:val="28"/>
        </w:rPr>
        <w:t xml:space="preserve"> </w:t>
      </w:r>
      <w:proofErr w:type="spellStart"/>
      <w:r>
        <w:rPr>
          <w:i/>
          <w:iCs/>
          <w:sz w:val="28"/>
          <w:szCs w:val="28"/>
        </w:rPr>
        <w:t>dacă</w:t>
      </w:r>
      <w:proofErr w:type="spellEnd"/>
      <w:r>
        <w:rPr>
          <w:i/>
          <w:iCs/>
          <w:sz w:val="28"/>
          <w:szCs w:val="28"/>
        </w:rPr>
        <w:t xml:space="preserve"> se </w:t>
      </w:r>
      <w:proofErr w:type="spellStart"/>
      <w:r>
        <w:rPr>
          <w:i/>
          <w:iCs/>
          <w:sz w:val="28"/>
          <w:szCs w:val="28"/>
        </w:rPr>
        <w:t>organizează</w:t>
      </w:r>
      <w:proofErr w:type="spellEnd"/>
      <w:r>
        <w:rPr>
          <w:i/>
          <w:iCs/>
          <w:sz w:val="28"/>
          <w:szCs w:val="28"/>
        </w:rPr>
        <w:t xml:space="preserve"> </w:t>
      </w:r>
      <w:proofErr w:type="spellStart"/>
      <w:r>
        <w:rPr>
          <w:i/>
          <w:iCs/>
          <w:sz w:val="28"/>
          <w:szCs w:val="28"/>
        </w:rPr>
        <w:t>şi</w:t>
      </w:r>
      <w:proofErr w:type="spellEnd"/>
      <w:r>
        <w:rPr>
          <w:i/>
          <w:iCs/>
          <w:sz w:val="28"/>
          <w:szCs w:val="28"/>
        </w:rPr>
        <w:t xml:space="preserve"> </w:t>
      </w:r>
      <w:proofErr w:type="spellStart"/>
      <w:r>
        <w:rPr>
          <w:i/>
          <w:iCs/>
          <w:sz w:val="28"/>
          <w:szCs w:val="28"/>
        </w:rPr>
        <w:t>funcţionează</w:t>
      </w:r>
      <w:proofErr w:type="spellEnd"/>
      <w:r>
        <w:rPr>
          <w:i/>
          <w:iCs/>
          <w:sz w:val="28"/>
          <w:szCs w:val="28"/>
        </w:rPr>
        <w:t xml:space="preserve">, </w:t>
      </w:r>
      <w:proofErr w:type="spellStart"/>
      <w:r>
        <w:rPr>
          <w:i/>
          <w:iCs/>
          <w:sz w:val="28"/>
          <w:szCs w:val="28"/>
        </w:rPr>
        <w:t>după</w:t>
      </w:r>
      <w:proofErr w:type="spellEnd"/>
      <w:r>
        <w:rPr>
          <w:i/>
          <w:iCs/>
          <w:sz w:val="28"/>
          <w:szCs w:val="28"/>
        </w:rPr>
        <w:t xml:space="preserve"> </w:t>
      </w:r>
      <w:proofErr w:type="spellStart"/>
      <w:r>
        <w:rPr>
          <w:i/>
          <w:iCs/>
          <w:sz w:val="28"/>
          <w:szCs w:val="28"/>
        </w:rPr>
        <w:t>caz</w:t>
      </w:r>
      <w:proofErr w:type="spellEnd"/>
      <w:r>
        <w:rPr>
          <w:i/>
          <w:iCs/>
          <w:sz w:val="28"/>
          <w:szCs w:val="28"/>
        </w:rPr>
        <w:t xml:space="preserve">, </w:t>
      </w:r>
      <w:proofErr w:type="spellStart"/>
      <w:r>
        <w:rPr>
          <w:i/>
          <w:iCs/>
          <w:sz w:val="28"/>
          <w:szCs w:val="28"/>
        </w:rPr>
        <w:t>astfel</w:t>
      </w:r>
      <w:proofErr w:type="spellEnd"/>
      <w:r>
        <w:rPr>
          <w:i/>
          <w:iCs/>
          <w:sz w:val="28"/>
          <w:szCs w:val="28"/>
        </w:rPr>
        <w:t>:</w:t>
      </w:r>
    </w:p>
    <w:p w:rsidR="00400943" w:rsidRDefault="00400943" w:rsidP="00400943">
      <w:pPr>
        <w:autoSpaceDE w:val="0"/>
        <w:autoSpaceDN w:val="0"/>
        <w:adjustRightInd w:val="0"/>
        <w:jc w:val="both"/>
        <w:rPr>
          <w:i/>
          <w:iCs/>
          <w:sz w:val="28"/>
          <w:szCs w:val="28"/>
        </w:rPr>
      </w:pPr>
      <w:r>
        <w:rPr>
          <w:i/>
          <w:iCs/>
          <w:sz w:val="28"/>
          <w:szCs w:val="28"/>
        </w:rPr>
        <w:t xml:space="preserve">    a) </w:t>
      </w:r>
      <w:proofErr w:type="gramStart"/>
      <w:r>
        <w:rPr>
          <w:i/>
          <w:iCs/>
          <w:sz w:val="28"/>
          <w:szCs w:val="28"/>
        </w:rPr>
        <w:t>cu</w:t>
      </w:r>
      <w:proofErr w:type="gramEnd"/>
      <w:r>
        <w:rPr>
          <w:i/>
          <w:iCs/>
          <w:sz w:val="28"/>
          <w:szCs w:val="28"/>
        </w:rPr>
        <w:t xml:space="preserve"> minimum 300 de </w:t>
      </w:r>
      <w:proofErr w:type="spellStart"/>
      <w:r>
        <w:rPr>
          <w:i/>
          <w:iCs/>
          <w:sz w:val="28"/>
          <w:szCs w:val="28"/>
        </w:rPr>
        <w:t>elevi</w:t>
      </w:r>
      <w:proofErr w:type="spellEnd"/>
      <w:r>
        <w:rPr>
          <w:i/>
          <w:iCs/>
          <w:sz w:val="28"/>
          <w:szCs w:val="28"/>
        </w:rPr>
        <w:t>;</w:t>
      </w:r>
    </w:p>
    <w:p w:rsidR="00400943" w:rsidRDefault="00400943" w:rsidP="00400943">
      <w:pPr>
        <w:autoSpaceDE w:val="0"/>
        <w:autoSpaceDN w:val="0"/>
        <w:adjustRightInd w:val="0"/>
        <w:jc w:val="both"/>
        <w:rPr>
          <w:i/>
          <w:iCs/>
          <w:sz w:val="28"/>
          <w:szCs w:val="28"/>
        </w:rPr>
      </w:pPr>
      <w:r>
        <w:rPr>
          <w:i/>
          <w:iCs/>
          <w:sz w:val="28"/>
          <w:szCs w:val="28"/>
        </w:rPr>
        <w:t xml:space="preserve">    b) </w:t>
      </w:r>
      <w:proofErr w:type="gramStart"/>
      <w:r>
        <w:rPr>
          <w:i/>
          <w:iCs/>
          <w:sz w:val="28"/>
          <w:szCs w:val="28"/>
        </w:rPr>
        <w:t>cu</w:t>
      </w:r>
      <w:proofErr w:type="gramEnd"/>
      <w:r>
        <w:rPr>
          <w:i/>
          <w:iCs/>
          <w:sz w:val="28"/>
          <w:szCs w:val="28"/>
        </w:rPr>
        <w:t xml:space="preserve"> minimum 300 de </w:t>
      </w:r>
      <w:proofErr w:type="spellStart"/>
      <w:r>
        <w:rPr>
          <w:i/>
          <w:iCs/>
          <w:sz w:val="28"/>
          <w:szCs w:val="28"/>
        </w:rPr>
        <w:t>elevi</w:t>
      </w:r>
      <w:proofErr w:type="spellEnd"/>
      <w:r>
        <w:rPr>
          <w:i/>
          <w:iCs/>
          <w:sz w:val="28"/>
          <w:szCs w:val="28"/>
        </w:rPr>
        <w:t xml:space="preserve">, </w:t>
      </w:r>
      <w:proofErr w:type="spellStart"/>
      <w:r>
        <w:rPr>
          <w:i/>
          <w:iCs/>
          <w:sz w:val="28"/>
          <w:szCs w:val="28"/>
        </w:rPr>
        <w:t>preşcolari</w:t>
      </w:r>
      <w:proofErr w:type="spellEnd"/>
      <w:r>
        <w:rPr>
          <w:i/>
          <w:iCs/>
          <w:sz w:val="28"/>
          <w:szCs w:val="28"/>
        </w:rPr>
        <w:t xml:space="preserve"> </w:t>
      </w:r>
      <w:proofErr w:type="spellStart"/>
      <w:r>
        <w:rPr>
          <w:i/>
          <w:iCs/>
          <w:sz w:val="28"/>
          <w:szCs w:val="28"/>
        </w:rPr>
        <w:t>şi</w:t>
      </w:r>
      <w:proofErr w:type="spellEnd"/>
      <w:r>
        <w:rPr>
          <w:i/>
          <w:iCs/>
          <w:sz w:val="28"/>
          <w:szCs w:val="28"/>
        </w:rPr>
        <w:t xml:space="preserve"> </w:t>
      </w:r>
      <w:proofErr w:type="spellStart"/>
      <w:r>
        <w:rPr>
          <w:i/>
          <w:iCs/>
          <w:sz w:val="28"/>
          <w:szCs w:val="28"/>
        </w:rPr>
        <w:t>antepreşcolari</w:t>
      </w:r>
      <w:proofErr w:type="spellEnd"/>
      <w:r>
        <w:rPr>
          <w:i/>
          <w:iCs/>
          <w:sz w:val="28"/>
          <w:szCs w:val="28"/>
        </w:rPr>
        <w:t>;</w:t>
      </w:r>
    </w:p>
    <w:p w:rsidR="00400943" w:rsidRDefault="00400943" w:rsidP="00400943">
      <w:pPr>
        <w:autoSpaceDE w:val="0"/>
        <w:autoSpaceDN w:val="0"/>
        <w:adjustRightInd w:val="0"/>
        <w:jc w:val="both"/>
        <w:rPr>
          <w:i/>
          <w:iCs/>
          <w:sz w:val="28"/>
          <w:szCs w:val="28"/>
        </w:rPr>
      </w:pPr>
      <w:r>
        <w:rPr>
          <w:i/>
          <w:iCs/>
          <w:sz w:val="28"/>
          <w:szCs w:val="28"/>
        </w:rPr>
        <w:t xml:space="preserve">    c) </w:t>
      </w:r>
      <w:proofErr w:type="gramStart"/>
      <w:r>
        <w:rPr>
          <w:i/>
          <w:iCs/>
          <w:sz w:val="28"/>
          <w:szCs w:val="28"/>
        </w:rPr>
        <w:t>cu</w:t>
      </w:r>
      <w:proofErr w:type="gramEnd"/>
      <w:r>
        <w:rPr>
          <w:i/>
          <w:iCs/>
          <w:sz w:val="28"/>
          <w:szCs w:val="28"/>
        </w:rPr>
        <w:t xml:space="preserve"> minimum 150 de </w:t>
      </w:r>
      <w:proofErr w:type="spellStart"/>
      <w:r>
        <w:rPr>
          <w:i/>
          <w:iCs/>
          <w:sz w:val="28"/>
          <w:szCs w:val="28"/>
        </w:rPr>
        <w:t>preşcolari</w:t>
      </w:r>
      <w:proofErr w:type="spellEnd"/>
      <w:r>
        <w:rPr>
          <w:i/>
          <w:iCs/>
          <w:sz w:val="28"/>
          <w:szCs w:val="28"/>
        </w:rPr>
        <w:t xml:space="preserve"> </w:t>
      </w:r>
      <w:proofErr w:type="spellStart"/>
      <w:r>
        <w:rPr>
          <w:i/>
          <w:iCs/>
          <w:sz w:val="28"/>
          <w:szCs w:val="28"/>
        </w:rPr>
        <w:t>şi</w:t>
      </w:r>
      <w:proofErr w:type="spellEnd"/>
      <w:r>
        <w:rPr>
          <w:i/>
          <w:iCs/>
          <w:sz w:val="28"/>
          <w:szCs w:val="28"/>
        </w:rPr>
        <w:t xml:space="preserve"> </w:t>
      </w:r>
      <w:proofErr w:type="spellStart"/>
      <w:r>
        <w:rPr>
          <w:i/>
          <w:iCs/>
          <w:sz w:val="28"/>
          <w:szCs w:val="28"/>
        </w:rPr>
        <w:t>antepreşcolari</w:t>
      </w:r>
      <w:proofErr w:type="spellEnd"/>
      <w:r>
        <w:rPr>
          <w:i/>
          <w:iCs/>
          <w:sz w:val="28"/>
          <w:szCs w:val="28"/>
        </w:rPr>
        <w:t>;</w:t>
      </w:r>
    </w:p>
    <w:p w:rsidR="00400943" w:rsidRDefault="00400943" w:rsidP="00400943">
      <w:pPr>
        <w:autoSpaceDE w:val="0"/>
        <w:autoSpaceDN w:val="0"/>
        <w:adjustRightInd w:val="0"/>
        <w:jc w:val="both"/>
        <w:rPr>
          <w:i/>
          <w:iCs/>
          <w:sz w:val="28"/>
          <w:szCs w:val="28"/>
        </w:rPr>
      </w:pPr>
      <w:r>
        <w:rPr>
          <w:i/>
          <w:iCs/>
          <w:sz w:val="28"/>
          <w:szCs w:val="28"/>
        </w:rPr>
        <w:t xml:space="preserve">    d) </w:t>
      </w:r>
      <w:proofErr w:type="gramStart"/>
      <w:r>
        <w:rPr>
          <w:i/>
          <w:iCs/>
          <w:sz w:val="28"/>
          <w:szCs w:val="28"/>
        </w:rPr>
        <w:t>cu</w:t>
      </w:r>
      <w:proofErr w:type="gramEnd"/>
      <w:r>
        <w:rPr>
          <w:i/>
          <w:iCs/>
          <w:sz w:val="28"/>
          <w:szCs w:val="28"/>
        </w:rPr>
        <w:t xml:space="preserve"> minimum 100 de </w:t>
      </w:r>
      <w:proofErr w:type="spellStart"/>
      <w:r>
        <w:rPr>
          <w:i/>
          <w:iCs/>
          <w:sz w:val="28"/>
          <w:szCs w:val="28"/>
        </w:rPr>
        <w:t>elevi</w:t>
      </w:r>
      <w:proofErr w:type="spellEnd"/>
      <w:r>
        <w:rPr>
          <w:i/>
          <w:iCs/>
          <w:sz w:val="28"/>
          <w:szCs w:val="28"/>
        </w:rPr>
        <w:t xml:space="preserve"> </w:t>
      </w:r>
      <w:proofErr w:type="spellStart"/>
      <w:r>
        <w:rPr>
          <w:i/>
          <w:iCs/>
          <w:sz w:val="28"/>
          <w:szCs w:val="28"/>
        </w:rPr>
        <w:t>şi</w:t>
      </w:r>
      <w:proofErr w:type="spellEnd"/>
      <w:r>
        <w:rPr>
          <w:i/>
          <w:iCs/>
          <w:sz w:val="28"/>
          <w:szCs w:val="28"/>
        </w:rPr>
        <w:t>/</w:t>
      </w:r>
      <w:proofErr w:type="spellStart"/>
      <w:r>
        <w:rPr>
          <w:i/>
          <w:iCs/>
          <w:sz w:val="28"/>
          <w:szCs w:val="28"/>
        </w:rPr>
        <w:t>sau</w:t>
      </w:r>
      <w:proofErr w:type="spellEnd"/>
      <w:r>
        <w:rPr>
          <w:i/>
          <w:iCs/>
          <w:sz w:val="28"/>
          <w:szCs w:val="28"/>
        </w:rPr>
        <w:t xml:space="preserve"> </w:t>
      </w:r>
      <w:proofErr w:type="spellStart"/>
      <w:r>
        <w:rPr>
          <w:i/>
          <w:iCs/>
          <w:sz w:val="28"/>
          <w:szCs w:val="28"/>
        </w:rPr>
        <w:t>preşcolari</w:t>
      </w:r>
      <w:proofErr w:type="spellEnd"/>
      <w:r>
        <w:rPr>
          <w:i/>
          <w:iCs/>
          <w:sz w:val="28"/>
          <w:szCs w:val="28"/>
        </w:rPr>
        <w:t xml:space="preserve">, </w:t>
      </w:r>
      <w:proofErr w:type="spellStart"/>
      <w:r>
        <w:rPr>
          <w:i/>
          <w:iCs/>
          <w:sz w:val="28"/>
          <w:szCs w:val="28"/>
        </w:rPr>
        <w:t>în</w:t>
      </w:r>
      <w:proofErr w:type="spellEnd"/>
      <w:r>
        <w:rPr>
          <w:i/>
          <w:iCs/>
          <w:sz w:val="28"/>
          <w:szCs w:val="28"/>
        </w:rPr>
        <w:t xml:space="preserve"> </w:t>
      </w:r>
      <w:proofErr w:type="spellStart"/>
      <w:r>
        <w:rPr>
          <w:i/>
          <w:iCs/>
          <w:sz w:val="28"/>
          <w:szCs w:val="28"/>
        </w:rPr>
        <w:t>cazul</w:t>
      </w:r>
      <w:proofErr w:type="spellEnd"/>
      <w:r>
        <w:rPr>
          <w:i/>
          <w:iCs/>
          <w:sz w:val="28"/>
          <w:szCs w:val="28"/>
        </w:rPr>
        <w:t xml:space="preserve"> </w:t>
      </w:r>
      <w:proofErr w:type="spellStart"/>
      <w:r>
        <w:rPr>
          <w:i/>
          <w:iCs/>
          <w:sz w:val="28"/>
          <w:szCs w:val="28"/>
        </w:rPr>
        <w:t>unităţilor</w:t>
      </w:r>
      <w:proofErr w:type="spellEnd"/>
      <w:r>
        <w:rPr>
          <w:i/>
          <w:iCs/>
          <w:sz w:val="28"/>
          <w:szCs w:val="28"/>
        </w:rPr>
        <w:t xml:space="preserve"> de </w:t>
      </w:r>
      <w:proofErr w:type="spellStart"/>
      <w:r>
        <w:rPr>
          <w:i/>
          <w:iCs/>
          <w:sz w:val="28"/>
          <w:szCs w:val="28"/>
        </w:rPr>
        <w:t>învăţământ</w:t>
      </w:r>
      <w:proofErr w:type="spellEnd"/>
      <w:r>
        <w:rPr>
          <w:i/>
          <w:iCs/>
          <w:sz w:val="28"/>
          <w:szCs w:val="28"/>
        </w:rPr>
        <w:t xml:space="preserve"> special.</w:t>
      </w:r>
    </w:p>
    <w:p w:rsidR="00400943" w:rsidRDefault="00400943" w:rsidP="00400943">
      <w:pPr>
        <w:pStyle w:val="BodyText"/>
        <w:jc w:val="both"/>
      </w:pPr>
      <w:r>
        <w:t xml:space="preserve">    (2) </w:t>
      </w:r>
      <w:proofErr w:type="spellStart"/>
      <w:r>
        <w:t>Prin</w:t>
      </w:r>
      <w:proofErr w:type="spellEnd"/>
      <w:r>
        <w:t xml:space="preserve"> </w:t>
      </w:r>
      <w:proofErr w:type="spellStart"/>
      <w:r>
        <w:t>excepţie</w:t>
      </w:r>
      <w:proofErr w:type="spellEnd"/>
      <w:r>
        <w:t xml:space="preserve"> de la </w:t>
      </w:r>
      <w:proofErr w:type="spellStart"/>
      <w:r>
        <w:t>prevederile</w:t>
      </w:r>
      <w:proofErr w:type="spellEnd"/>
      <w:r>
        <w:t xml:space="preserve"> </w:t>
      </w:r>
      <w:proofErr w:type="spellStart"/>
      <w:r>
        <w:t>alin</w:t>
      </w:r>
      <w:proofErr w:type="spellEnd"/>
      <w:r>
        <w:t xml:space="preserve">. (1), </w:t>
      </w:r>
      <w:proofErr w:type="spellStart"/>
      <w:r>
        <w:t>în</w:t>
      </w:r>
      <w:proofErr w:type="spellEnd"/>
      <w:r>
        <w:t xml:space="preserve"> </w:t>
      </w:r>
      <w:proofErr w:type="spellStart"/>
      <w:r>
        <w:t>unităţile</w:t>
      </w:r>
      <w:proofErr w:type="spellEnd"/>
      <w:r>
        <w:t xml:space="preserve"> </w:t>
      </w:r>
      <w:proofErr w:type="spellStart"/>
      <w:r>
        <w:t>administrativ-teritoriale</w:t>
      </w:r>
      <w:proofErr w:type="spellEnd"/>
      <w:r>
        <w:t xml:space="preserve"> </w:t>
      </w:r>
      <w:proofErr w:type="spellStart"/>
      <w:r>
        <w:t>în</w:t>
      </w:r>
      <w:proofErr w:type="spellEnd"/>
      <w:r>
        <w:t xml:space="preserve"> care </w:t>
      </w:r>
      <w:proofErr w:type="spellStart"/>
      <w:r>
        <w:t>numărul</w:t>
      </w:r>
      <w:proofErr w:type="spellEnd"/>
      <w:r>
        <w:t xml:space="preserve"> total al </w:t>
      </w:r>
      <w:proofErr w:type="spellStart"/>
      <w:r>
        <w:t>elevilor</w:t>
      </w:r>
      <w:proofErr w:type="spellEnd"/>
      <w:r>
        <w:t xml:space="preserve">, </w:t>
      </w:r>
      <w:proofErr w:type="spellStart"/>
      <w:r>
        <w:t>preşcolarilor</w:t>
      </w:r>
      <w:proofErr w:type="spellEnd"/>
      <w:r>
        <w:t xml:space="preserve"> </w:t>
      </w:r>
      <w:proofErr w:type="spellStart"/>
      <w:r>
        <w:t>şi</w:t>
      </w:r>
      <w:proofErr w:type="spellEnd"/>
      <w:r>
        <w:t xml:space="preserve"> </w:t>
      </w:r>
      <w:proofErr w:type="spellStart"/>
      <w:r>
        <w:t>antepreşcolarilor</w:t>
      </w:r>
      <w:proofErr w:type="spellEnd"/>
      <w:r>
        <w:t xml:space="preserve"> nu se </w:t>
      </w:r>
      <w:proofErr w:type="spellStart"/>
      <w:r>
        <w:t>încadrează</w:t>
      </w:r>
      <w:proofErr w:type="spellEnd"/>
      <w:r>
        <w:t xml:space="preserve"> </w:t>
      </w:r>
      <w:proofErr w:type="spellStart"/>
      <w:r>
        <w:t>în</w:t>
      </w:r>
      <w:proofErr w:type="spellEnd"/>
      <w:r>
        <w:t xml:space="preserve"> </w:t>
      </w:r>
      <w:proofErr w:type="spellStart"/>
      <w:r>
        <w:t>prevederile</w:t>
      </w:r>
      <w:proofErr w:type="spellEnd"/>
      <w:r>
        <w:t xml:space="preserve"> </w:t>
      </w:r>
      <w:proofErr w:type="spellStart"/>
      <w:r>
        <w:t>alin</w:t>
      </w:r>
      <w:proofErr w:type="spellEnd"/>
      <w:r>
        <w:t xml:space="preserve">. (1), se </w:t>
      </w:r>
      <w:proofErr w:type="spellStart"/>
      <w:r>
        <w:t>organizează</w:t>
      </w:r>
      <w:proofErr w:type="spellEnd"/>
      <w:r>
        <w:t xml:space="preserve"> o </w:t>
      </w:r>
      <w:proofErr w:type="spellStart"/>
      <w:r>
        <w:t>singură</w:t>
      </w:r>
      <w:proofErr w:type="spellEnd"/>
      <w:r>
        <w:t xml:space="preserve"> </w:t>
      </w:r>
      <w:proofErr w:type="spellStart"/>
      <w:r>
        <w:t>unitate</w:t>
      </w:r>
      <w:proofErr w:type="spellEnd"/>
      <w:r>
        <w:t xml:space="preserve"> de </w:t>
      </w:r>
      <w:proofErr w:type="spellStart"/>
      <w:r>
        <w:t>învăţământ</w:t>
      </w:r>
      <w:proofErr w:type="spellEnd"/>
      <w:r>
        <w:t xml:space="preserve"> cu </w:t>
      </w:r>
      <w:proofErr w:type="spellStart"/>
      <w:r>
        <w:t>personalitate</w:t>
      </w:r>
      <w:proofErr w:type="spellEnd"/>
      <w:r>
        <w:t xml:space="preserve"> </w:t>
      </w:r>
      <w:proofErr w:type="spellStart"/>
      <w:r>
        <w:t>juridică</w:t>
      </w:r>
      <w:proofErr w:type="spellEnd"/>
    </w:p>
    <w:p w:rsidR="00400943" w:rsidRDefault="00400943" w:rsidP="00400943">
      <w:pPr>
        <w:pStyle w:val="BodyText"/>
        <w:jc w:val="both"/>
        <w:rPr>
          <w:i/>
          <w:iCs/>
        </w:rPr>
      </w:pPr>
      <w:r>
        <w:tab/>
        <w:t xml:space="preserve">Tot </w:t>
      </w:r>
      <w:proofErr w:type="spellStart"/>
      <w:r>
        <w:t>noua</w:t>
      </w:r>
      <w:proofErr w:type="spellEnd"/>
      <w:r>
        <w:t xml:space="preserve"> </w:t>
      </w:r>
      <w:proofErr w:type="spellStart"/>
      <w:r>
        <w:t>lege</w:t>
      </w:r>
      <w:proofErr w:type="spellEnd"/>
      <w:r>
        <w:t xml:space="preserve"> </w:t>
      </w:r>
      <w:proofErr w:type="gramStart"/>
      <w:r>
        <w:t>a</w:t>
      </w:r>
      <w:proofErr w:type="gramEnd"/>
      <w:r>
        <w:t xml:space="preserve"> </w:t>
      </w:r>
      <w:proofErr w:type="spellStart"/>
      <w:r>
        <w:t>Educaţiei</w:t>
      </w:r>
      <w:proofErr w:type="spellEnd"/>
      <w:r>
        <w:t xml:space="preserve"> </w:t>
      </w:r>
      <w:proofErr w:type="spellStart"/>
      <w:r>
        <w:t>Naţionale</w:t>
      </w:r>
      <w:proofErr w:type="spellEnd"/>
      <w:r>
        <w:t xml:space="preserve"> </w:t>
      </w:r>
      <w:proofErr w:type="spellStart"/>
      <w:r>
        <w:t>în</w:t>
      </w:r>
      <w:proofErr w:type="spellEnd"/>
      <w:r>
        <w:t xml:space="preserve"> art.61 </w:t>
      </w:r>
      <w:proofErr w:type="spellStart"/>
      <w:r>
        <w:t>prevede</w:t>
      </w:r>
      <w:proofErr w:type="spellEnd"/>
      <w:r>
        <w:t xml:space="preserve"> </w:t>
      </w:r>
      <w:proofErr w:type="spellStart"/>
      <w:r>
        <w:t>că</w:t>
      </w:r>
      <w:proofErr w:type="spellEnd"/>
      <w:r>
        <w:t>:</w:t>
      </w:r>
    </w:p>
    <w:p w:rsidR="00400943" w:rsidRPr="00400943" w:rsidRDefault="00400943" w:rsidP="00400943">
      <w:pPr>
        <w:pStyle w:val="BodyText"/>
        <w:autoSpaceDE w:val="0"/>
        <w:autoSpaceDN w:val="0"/>
        <w:adjustRightInd w:val="0"/>
        <w:jc w:val="both"/>
      </w:pPr>
      <w:r>
        <w:t>“</w:t>
      </w:r>
      <w:proofErr w:type="spellStart"/>
      <w:r>
        <w:t>Reţeaua</w:t>
      </w:r>
      <w:proofErr w:type="spellEnd"/>
      <w:r>
        <w:t xml:space="preserve"> </w:t>
      </w:r>
      <w:proofErr w:type="spellStart"/>
      <w:r>
        <w:t>şcolară</w:t>
      </w:r>
      <w:proofErr w:type="spellEnd"/>
      <w:r>
        <w:t xml:space="preserve"> a </w:t>
      </w:r>
      <w:proofErr w:type="spellStart"/>
      <w:r>
        <w:t>unităţilor</w:t>
      </w:r>
      <w:proofErr w:type="spellEnd"/>
      <w:r>
        <w:t xml:space="preserve"> de </w:t>
      </w:r>
      <w:proofErr w:type="spellStart"/>
      <w:r>
        <w:t>învăţământ</w:t>
      </w:r>
      <w:proofErr w:type="spellEnd"/>
      <w:r>
        <w:t xml:space="preserve"> de stat </w:t>
      </w:r>
      <w:proofErr w:type="spellStart"/>
      <w:r>
        <w:t>şi</w:t>
      </w:r>
      <w:proofErr w:type="spellEnd"/>
      <w:r>
        <w:t xml:space="preserve"> particular </w:t>
      </w:r>
      <w:proofErr w:type="spellStart"/>
      <w:r>
        <w:t>preuniversitar</w:t>
      </w:r>
      <w:proofErr w:type="spellEnd"/>
      <w:r>
        <w:t xml:space="preserve"> se </w:t>
      </w:r>
      <w:proofErr w:type="spellStart"/>
      <w:r>
        <w:t>organizează</w:t>
      </w:r>
      <w:proofErr w:type="spellEnd"/>
      <w:r>
        <w:t xml:space="preserve"> de </w:t>
      </w:r>
      <w:proofErr w:type="spellStart"/>
      <w:r>
        <w:t>către</w:t>
      </w:r>
      <w:proofErr w:type="spellEnd"/>
      <w:r>
        <w:t xml:space="preserve"> </w:t>
      </w:r>
      <w:proofErr w:type="spellStart"/>
      <w:r>
        <w:t>autorităţile</w:t>
      </w:r>
      <w:proofErr w:type="spellEnd"/>
      <w:r>
        <w:t xml:space="preserve"> </w:t>
      </w:r>
      <w:proofErr w:type="spellStart"/>
      <w:r>
        <w:t>administraţiei</w:t>
      </w:r>
      <w:proofErr w:type="spellEnd"/>
      <w:r>
        <w:t xml:space="preserve"> </w:t>
      </w:r>
      <w:proofErr w:type="spellStart"/>
      <w:r>
        <w:t>publice</w:t>
      </w:r>
      <w:proofErr w:type="spellEnd"/>
      <w:r>
        <w:t xml:space="preserve"> locale, cu </w:t>
      </w:r>
      <w:proofErr w:type="spellStart"/>
      <w:r>
        <w:t>avizul</w:t>
      </w:r>
      <w:proofErr w:type="spellEnd"/>
      <w:r>
        <w:t xml:space="preserve"> conform al </w:t>
      </w:r>
      <w:proofErr w:type="spellStart"/>
      <w:r>
        <w:t>inspectoratelor</w:t>
      </w:r>
      <w:proofErr w:type="spellEnd"/>
      <w:r>
        <w:t xml:space="preserve"> </w:t>
      </w:r>
      <w:proofErr w:type="spellStart"/>
      <w:r>
        <w:t>şcolare</w:t>
      </w:r>
      <w:proofErr w:type="spellEnd"/>
      <w:r>
        <w:t xml:space="preserve">”, </w:t>
      </w:r>
    </w:p>
    <w:p w:rsidR="00400943" w:rsidRDefault="00400943" w:rsidP="00400943">
      <w:pPr>
        <w:pStyle w:val="NormalWeb"/>
        <w:spacing w:before="0" w:beforeAutospacing="0" w:after="0" w:afterAutospacing="0"/>
        <w:jc w:val="both"/>
        <w:rPr>
          <w:lang w:val="ro-RO"/>
        </w:rPr>
      </w:pPr>
      <w:r w:rsidRPr="00400943">
        <w:tab/>
      </w:r>
      <w:proofErr w:type="spellStart"/>
      <w:r>
        <w:t>Organizarea</w:t>
      </w:r>
      <w:proofErr w:type="spellEnd"/>
      <w:r>
        <w:t xml:space="preserve"> </w:t>
      </w:r>
      <w:r>
        <w:rPr>
          <w:lang w:val="ro-RO"/>
        </w:rPr>
        <w:t xml:space="preserve">rețelei școlare are la </w:t>
      </w:r>
      <w:proofErr w:type="gramStart"/>
      <w:r>
        <w:rPr>
          <w:lang w:val="ro-RO"/>
        </w:rPr>
        <w:t xml:space="preserve">bază </w:t>
      </w:r>
      <w:r w:rsidRPr="00400943">
        <w:rPr>
          <w:lang w:val="ro-RO"/>
        </w:rPr>
        <w:t xml:space="preserve"> prevederile</w:t>
      </w:r>
      <w:proofErr w:type="gramEnd"/>
      <w:r w:rsidRPr="00400943">
        <w:rPr>
          <w:lang w:val="ro-RO"/>
        </w:rPr>
        <w:t xml:space="preserve"> </w:t>
      </w:r>
      <w:r w:rsidRPr="00400943">
        <w:rPr>
          <w:rStyle w:val="do1"/>
          <w:b w:val="0"/>
          <w:sz w:val="24"/>
          <w:szCs w:val="24"/>
        </w:rPr>
        <w:t xml:space="preserve">ORDIN MEN </w:t>
      </w:r>
      <w:proofErr w:type="spellStart"/>
      <w:r w:rsidRPr="00400943">
        <w:rPr>
          <w:rStyle w:val="do1"/>
          <w:b w:val="0"/>
          <w:sz w:val="24"/>
          <w:szCs w:val="24"/>
        </w:rPr>
        <w:t>nr</w:t>
      </w:r>
      <w:proofErr w:type="spellEnd"/>
      <w:r w:rsidRPr="00400943">
        <w:rPr>
          <w:rStyle w:val="do1"/>
          <w:b w:val="0"/>
          <w:sz w:val="24"/>
          <w:szCs w:val="24"/>
        </w:rPr>
        <w:t xml:space="preserve">. 5599 din 21 </w:t>
      </w:r>
      <w:proofErr w:type="spellStart"/>
      <w:r w:rsidRPr="00400943">
        <w:rPr>
          <w:rStyle w:val="do1"/>
          <w:b w:val="0"/>
          <w:sz w:val="24"/>
          <w:szCs w:val="24"/>
        </w:rPr>
        <w:t>septembrie</w:t>
      </w:r>
      <w:proofErr w:type="spellEnd"/>
      <w:r w:rsidRPr="00400943">
        <w:rPr>
          <w:rStyle w:val="do1"/>
          <w:b w:val="0"/>
          <w:sz w:val="24"/>
          <w:szCs w:val="24"/>
        </w:rPr>
        <w:t xml:space="preserve"> 2020 </w:t>
      </w:r>
      <w:proofErr w:type="spellStart"/>
      <w:r w:rsidRPr="00400943">
        <w:rPr>
          <w:rStyle w:val="do1"/>
          <w:b w:val="0"/>
          <w:sz w:val="24"/>
          <w:szCs w:val="24"/>
        </w:rPr>
        <w:t>pentru</w:t>
      </w:r>
      <w:proofErr w:type="spellEnd"/>
      <w:r w:rsidRPr="00400943">
        <w:rPr>
          <w:rStyle w:val="do1"/>
          <w:b w:val="0"/>
          <w:sz w:val="24"/>
          <w:szCs w:val="24"/>
        </w:rPr>
        <w:t xml:space="preserve"> </w:t>
      </w:r>
      <w:proofErr w:type="spellStart"/>
      <w:r w:rsidRPr="00400943">
        <w:rPr>
          <w:rStyle w:val="do1"/>
          <w:b w:val="0"/>
          <w:sz w:val="24"/>
          <w:szCs w:val="24"/>
        </w:rPr>
        <w:t>aprobarea</w:t>
      </w:r>
      <w:proofErr w:type="spellEnd"/>
      <w:r w:rsidRPr="00400943">
        <w:rPr>
          <w:rStyle w:val="do1"/>
          <w:sz w:val="24"/>
          <w:szCs w:val="24"/>
        </w:rPr>
        <w:t xml:space="preserve"> </w:t>
      </w:r>
      <w:hyperlink r:id="rId7" w:tooltip="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w:history="1">
        <w:proofErr w:type="spellStart"/>
        <w:r w:rsidRPr="00400943">
          <w:rPr>
            <w:rStyle w:val="Hyperlink"/>
            <w:color w:val="auto"/>
            <w:u w:val="none"/>
          </w:rPr>
          <w:t>Metodologiei</w:t>
        </w:r>
        <w:proofErr w:type="spellEnd"/>
        <w:r w:rsidRPr="00400943">
          <w:rPr>
            <w:rStyle w:val="Hyperlink"/>
            <w:color w:val="auto"/>
            <w:u w:val="none"/>
          </w:rPr>
          <w:t xml:space="preserve"> </w:t>
        </w:r>
        <w:proofErr w:type="spellStart"/>
        <w:r w:rsidRPr="00400943">
          <w:rPr>
            <w:rStyle w:val="Hyperlink"/>
            <w:color w:val="auto"/>
            <w:u w:val="none"/>
          </w:rPr>
          <w:t>privind</w:t>
        </w:r>
        <w:proofErr w:type="spellEnd"/>
        <w:r w:rsidRPr="00400943">
          <w:rPr>
            <w:rStyle w:val="Hyperlink"/>
            <w:color w:val="auto"/>
            <w:u w:val="none"/>
          </w:rPr>
          <w:t xml:space="preserve"> </w:t>
        </w:r>
        <w:proofErr w:type="spellStart"/>
        <w:r w:rsidRPr="00400943">
          <w:rPr>
            <w:rStyle w:val="Hyperlink"/>
            <w:color w:val="auto"/>
            <w:u w:val="none"/>
          </w:rPr>
          <w:t>fundamentarea</w:t>
        </w:r>
        <w:proofErr w:type="spellEnd"/>
        <w:r w:rsidRPr="00400943">
          <w:rPr>
            <w:rStyle w:val="Hyperlink"/>
            <w:color w:val="auto"/>
            <w:u w:val="none"/>
          </w:rPr>
          <w:t xml:space="preserve"> </w:t>
        </w:r>
        <w:proofErr w:type="spellStart"/>
        <w:r w:rsidRPr="00400943">
          <w:rPr>
            <w:rStyle w:val="Hyperlink"/>
            <w:color w:val="auto"/>
            <w:u w:val="none"/>
          </w:rPr>
          <w:t>cifrei</w:t>
        </w:r>
        <w:proofErr w:type="spellEnd"/>
        <w:r w:rsidRPr="00400943">
          <w:rPr>
            <w:rStyle w:val="Hyperlink"/>
            <w:color w:val="auto"/>
            <w:u w:val="none"/>
          </w:rPr>
          <w:t xml:space="preserve"> de </w:t>
        </w:r>
        <w:proofErr w:type="spellStart"/>
        <w:r w:rsidRPr="00400943">
          <w:rPr>
            <w:rStyle w:val="Hyperlink"/>
            <w:color w:val="auto"/>
            <w:u w:val="none"/>
          </w:rPr>
          <w:t>şcolarizare</w:t>
        </w:r>
        <w:proofErr w:type="spellEnd"/>
        <w:r w:rsidRPr="00400943">
          <w:rPr>
            <w:rStyle w:val="Hyperlink"/>
            <w:color w:val="auto"/>
            <w:u w:val="none"/>
          </w:rPr>
          <w:t xml:space="preserve"> </w:t>
        </w:r>
        <w:proofErr w:type="spellStart"/>
        <w:r w:rsidRPr="00400943">
          <w:rPr>
            <w:rStyle w:val="Hyperlink"/>
            <w:color w:val="auto"/>
            <w:u w:val="none"/>
          </w:rPr>
          <w:t>pentru</w:t>
        </w:r>
        <w:proofErr w:type="spellEnd"/>
        <w:r w:rsidRPr="00400943">
          <w:rPr>
            <w:rStyle w:val="Hyperlink"/>
            <w:color w:val="auto"/>
            <w:u w:val="none"/>
          </w:rPr>
          <w:t xml:space="preserve"> </w:t>
        </w:r>
        <w:proofErr w:type="spellStart"/>
        <w:r w:rsidRPr="00400943">
          <w:rPr>
            <w:rStyle w:val="Hyperlink"/>
            <w:color w:val="auto"/>
            <w:u w:val="none"/>
          </w:rPr>
          <w:t>învăţământul</w:t>
        </w:r>
        <w:proofErr w:type="spellEnd"/>
        <w:r w:rsidRPr="00400943">
          <w:rPr>
            <w:rStyle w:val="Hyperlink"/>
            <w:color w:val="auto"/>
            <w:u w:val="none"/>
          </w:rPr>
          <w:t xml:space="preserve"> </w:t>
        </w:r>
        <w:proofErr w:type="spellStart"/>
        <w:r w:rsidRPr="00400943">
          <w:rPr>
            <w:rStyle w:val="Hyperlink"/>
            <w:color w:val="auto"/>
            <w:u w:val="none"/>
          </w:rPr>
          <w:t>preuniversitar</w:t>
        </w:r>
        <w:proofErr w:type="spellEnd"/>
        <w:r w:rsidRPr="00400943">
          <w:rPr>
            <w:rStyle w:val="Hyperlink"/>
            <w:color w:val="auto"/>
            <w:u w:val="none"/>
          </w:rPr>
          <w:t xml:space="preserve"> de stat, </w:t>
        </w:r>
        <w:proofErr w:type="spellStart"/>
        <w:r w:rsidRPr="00400943">
          <w:rPr>
            <w:rStyle w:val="Hyperlink"/>
            <w:color w:val="auto"/>
            <w:u w:val="none"/>
          </w:rPr>
          <w:t>evidenţa</w:t>
        </w:r>
        <w:proofErr w:type="spellEnd"/>
        <w:r w:rsidRPr="00400943">
          <w:rPr>
            <w:rStyle w:val="Hyperlink"/>
            <w:color w:val="auto"/>
            <w:u w:val="none"/>
          </w:rPr>
          <w:t xml:space="preserve"> </w:t>
        </w:r>
        <w:proofErr w:type="spellStart"/>
        <w:r w:rsidRPr="00400943">
          <w:rPr>
            <w:rStyle w:val="Hyperlink"/>
            <w:color w:val="auto"/>
            <w:u w:val="none"/>
          </w:rPr>
          <w:t>efectivelor</w:t>
        </w:r>
        <w:proofErr w:type="spellEnd"/>
        <w:r w:rsidRPr="00400943">
          <w:rPr>
            <w:rStyle w:val="Hyperlink"/>
            <w:color w:val="auto"/>
            <w:u w:val="none"/>
          </w:rPr>
          <w:t xml:space="preserve"> de </w:t>
        </w:r>
        <w:proofErr w:type="spellStart"/>
        <w:r w:rsidRPr="00400943">
          <w:rPr>
            <w:rStyle w:val="Hyperlink"/>
            <w:color w:val="auto"/>
            <w:u w:val="none"/>
          </w:rPr>
          <w:t>preşcolari</w:t>
        </w:r>
        <w:proofErr w:type="spellEnd"/>
        <w:r w:rsidRPr="00400943">
          <w:rPr>
            <w:rStyle w:val="Hyperlink"/>
            <w:color w:val="auto"/>
            <w:u w:val="none"/>
          </w:rPr>
          <w:t xml:space="preserve"> </w:t>
        </w:r>
        <w:proofErr w:type="spellStart"/>
        <w:r w:rsidRPr="00400943">
          <w:rPr>
            <w:rStyle w:val="Hyperlink"/>
            <w:color w:val="auto"/>
            <w:u w:val="none"/>
          </w:rPr>
          <w:t>şi</w:t>
        </w:r>
        <w:proofErr w:type="spellEnd"/>
        <w:r w:rsidRPr="00400943">
          <w:rPr>
            <w:rStyle w:val="Hyperlink"/>
            <w:color w:val="auto"/>
            <w:u w:val="none"/>
          </w:rPr>
          <w:t xml:space="preserve"> </w:t>
        </w:r>
        <w:proofErr w:type="spellStart"/>
        <w:r w:rsidRPr="00400943">
          <w:rPr>
            <w:rStyle w:val="Hyperlink"/>
            <w:color w:val="auto"/>
            <w:u w:val="none"/>
          </w:rPr>
          <w:t>elevi</w:t>
        </w:r>
        <w:proofErr w:type="spellEnd"/>
        <w:r w:rsidRPr="00400943">
          <w:rPr>
            <w:rStyle w:val="Hyperlink"/>
            <w:color w:val="auto"/>
            <w:u w:val="none"/>
          </w:rPr>
          <w:t xml:space="preserve"> </w:t>
        </w:r>
        <w:proofErr w:type="spellStart"/>
        <w:r w:rsidRPr="00400943">
          <w:rPr>
            <w:rStyle w:val="Hyperlink"/>
            <w:color w:val="auto"/>
            <w:u w:val="none"/>
          </w:rPr>
          <w:t>şcolarizaţi</w:t>
        </w:r>
        <w:proofErr w:type="spellEnd"/>
        <w:r w:rsidRPr="00400943">
          <w:rPr>
            <w:rStyle w:val="Hyperlink"/>
            <w:color w:val="auto"/>
            <w:u w:val="none"/>
          </w:rPr>
          <w:t xml:space="preserve"> </w:t>
        </w:r>
        <w:proofErr w:type="spellStart"/>
        <w:r w:rsidRPr="00400943">
          <w:rPr>
            <w:rStyle w:val="Hyperlink"/>
            <w:color w:val="auto"/>
            <w:u w:val="none"/>
          </w:rPr>
          <w:t>în</w:t>
        </w:r>
        <w:proofErr w:type="spellEnd"/>
        <w:r w:rsidRPr="00400943">
          <w:rPr>
            <w:rStyle w:val="Hyperlink"/>
            <w:color w:val="auto"/>
            <w:u w:val="none"/>
          </w:rPr>
          <w:t xml:space="preserve"> </w:t>
        </w:r>
        <w:proofErr w:type="spellStart"/>
        <w:r w:rsidRPr="00400943">
          <w:rPr>
            <w:rStyle w:val="Hyperlink"/>
            <w:color w:val="auto"/>
            <w:u w:val="none"/>
          </w:rPr>
          <w:t>unităţile</w:t>
        </w:r>
        <w:proofErr w:type="spellEnd"/>
        <w:r w:rsidRPr="00400943">
          <w:rPr>
            <w:rStyle w:val="Hyperlink"/>
            <w:color w:val="auto"/>
            <w:u w:val="none"/>
          </w:rPr>
          <w:t xml:space="preserve"> de </w:t>
        </w:r>
        <w:proofErr w:type="spellStart"/>
        <w:r w:rsidRPr="00400943">
          <w:rPr>
            <w:rStyle w:val="Hyperlink"/>
            <w:color w:val="auto"/>
            <w:u w:val="none"/>
          </w:rPr>
          <w:t>învăţământ</w:t>
        </w:r>
        <w:proofErr w:type="spellEnd"/>
        <w:r w:rsidRPr="00400943">
          <w:rPr>
            <w:rStyle w:val="Hyperlink"/>
            <w:color w:val="auto"/>
            <w:u w:val="none"/>
          </w:rPr>
          <w:t xml:space="preserve"> particular, </w:t>
        </w:r>
        <w:proofErr w:type="spellStart"/>
        <w:r w:rsidRPr="00400943">
          <w:rPr>
            <w:rStyle w:val="Hyperlink"/>
            <w:color w:val="auto"/>
            <w:u w:val="none"/>
          </w:rPr>
          <w:t>precum</w:t>
        </w:r>
        <w:proofErr w:type="spellEnd"/>
        <w:r w:rsidRPr="00400943">
          <w:rPr>
            <w:rStyle w:val="Hyperlink"/>
            <w:color w:val="auto"/>
            <w:u w:val="none"/>
          </w:rPr>
          <w:t xml:space="preserve"> </w:t>
        </w:r>
        <w:proofErr w:type="spellStart"/>
        <w:r w:rsidRPr="00400943">
          <w:rPr>
            <w:rStyle w:val="Hyperlink"/>
            <w:color w:val="auto"/>
            <w:u w:val="none"/>
          </w:rPr>
          <w:t>şi</w:t>
        </w:r>
        <w:proofErr w:type="spellEnd"/>
        <w:r w:rsidRPr="00400943">
          <w:rPr>
            <w:rStyle w:val="Hyperlink"/>
            <w:color w:val="auto"/>
            <w:u w:val="none"/>
          </w:rPr>
          <w:t xml:space="preserve"> </w:t>
        </w:r>
        <w:proofErr w:type="spellStart"/>
        <w:r w:rsidRPr="00400943">
          <w:rPr>
            <w:rStyle w:val="Hyperlink"/>
            <w:color w:val="auto"/>
            <w:u w:val="none"/>
          </w:rPr>
          <w:t>emiterea</w:t>
        </w:r>
        <w:proofErr w:type="spellEnd"/>
        <w:r w:rsidRPr="00400943">
          <w:rPr>
            <w:rStyle w:val="Hyperlink"/>
            <w:color w:val="auto"/>
            <w:u w:val="none"/>
          </w:rPr>
          <w:t xml:space="preserve"> </w:t>
        </w:r>
        <w:proofErr w:type="spellStart"/>
        <w:r w:rsidRPr="00400943">
          <w:rPr>
            <w:rStyle w:val="Hyperlink"/>
            <w:color w:val="auto"/>
            <w:u w:val="none"/>
          </w:rPr>
          <w:t>avizului</w:t>
        </w:r>
        <w:proofErr w:type="spellEnd"/>
        <w:r w:rsidRPr="00400943">
          <w:rPr>
            <w:rStyle w:val="Hyperlink"/>
            <w:color w:val="auto"/>
            <w:u w:val="none"/>
          </w:rPr>
          <w:t xml:space="preserve"> conform </w:t>
        </w:r>
        <w:proofErr w:type="spellStart"/>
        <w:r w:rsidRPr="00400943">
          <w:rPr>
            <w:rStyle w:val="Hyperlink"/>
            <w:color w:val="auto"/>
            <w:u w:val="none"/>
          </w:rPr>
          <w:t>în</w:t>
        </w:r>
        <w:proofErr w:type="spellEnd"/>
        <w:r w:rsidRPr="00400943">
          <w:rPr>
            <w:rStyle w:val="Hyperlink"/>
            <w:color w:val="auto"/>
            <w:u w:val="none"/>
          </w:rPr>
          <w:t xml:space="preserve"> </w:t>
        </w:r>
        <w:proofErr w:type="spellStart"/>
        <w:r w:rsidRPr="00400943">
          <w:rPr>
            <w:rStyle w:val="Hyperlink"/>
            <w:color w:val="auto"/>
            <w:u w:val="none"/>
          </w:rPr>
          <w:t>vederea</w:t>
        </w:r>
        <w:proofErr w:type="spellEnd"/>
        <w:r w:rsidRPr="00400943">
          <w:rPr>
            <w:rStyle w:val="Hyperlink"/>
            <w:color w:val="auto"/>
            <w:u w:val="none"/>
          </w:rPr>
          <w:t xml:space="preserve"> </w:t>
        </w:r>
        <w:proofErr w:type="spellStart"/>
        <w:r w:rsidRPr="00400943">
          <w:rPr>
            <w:rStyle w:val="Hyperlink"/>
            <w:color w:val="auto"/>
            <w:u w:val="none"/>
          </w:rPr>
          <w:t>organizării</w:t>
        </w:r>
        <w:proofErr w:type="spellEnd"/>
        <w:r w:rsidRPr="00400943">
          <w:rPr>
            <w:rStyle w:val="Hyperlink"/>
            <w:color w:val="auto"/>
            <w:u w:val="none"/>
          </w:rPr>
          <w:t xml:space="preserve"> </w:t>
        </w:r>
        <w:proofErr w:type="spellStart"/>
        <w:r w:rsidRPr="00400943">
          <w:rPr>
            <w:rStyle w:val="Hyperlink"/>
            <w:color w:val="auto"/>
            <w:u w:val="none"/>
          </w:rPr>
          <w:t>reţelei</w:t>
        </w:r>
        <w:proofErr w:type="spellEnd"/>
        <w:r w:rsidRPr="00400943">
          <w:rPr>
            <w:rStyle w:val="Hyperlink"/>
            <w:color w:val="auto"/>
            <w:u w:val="none"/>
          </w:rPr>
          <w:t xml:space="preserve"> </w:t>
        </w:r>
        <w:proofErr w:type="spellStart"/>
        <w:r w:rsidRPr="00400943">
          <w:rPr>
            <w:rStyle w:val="Hyperlink"/>
            <w:color w:val="auto"/>
            <w:u w:val="none"/>
          </w:rPr>
          <w:t>unităţilor</w:t>
        </w:r>
        <w:proofErr w:type="spellEnd"/>
        <w:r w:rsidRPr="00400943">
          <w:rPr>
            <w:rStyle w:val="Hyperlink"/>
            <w:color w:val="auto"/>
            <w:u w:val="none"/>
          </w:rPr>
          <w:t xml:space="preserve"> de </w:t>
        </w:r>
        <w:proofErr w:type="spellStart"/>
        <w:r w:rsidRPr="00400943">
          <w:rPr>
            <w:rStyle w:val="Hyperlink"/>
            <w:color w:val="auto"/>
            <w:u w:val="none"/>
          </w:rPr>
          <w:t>învăţământ</w:t>
        </w:r>
        <w:proofErr w:type="spellEnd"/>
        <w:r w:rsidRPr="00400943">
          <w:rPr>
            <w:rStyle w:val="Hyperlink"/>
            <w:color w:val="auto"/>
            <w:u w:val="none"/>
          </w:rPr>
          <w:t xml:space="preserve"> </w:t>
        </w:r>
        <w:proofErr w:type="spellStart"/>
        <w:r w:rsidRPr="00400943">
          <w:rPr>
            <w:rStyle w:val="Hyperlink"/>
            <w:color w:val="auto"/>
            <w:u w:val="none"/>
          </w:rPr>
          <w:t>preuniversitar</w:t>
        </w:r>
        <w:proofErr w:type="spellEnd"/>
        <w:r w:rsidRPr="00400943">
          <w:rPr>
            <w:rStyle w:val="Hyperlink"/>
            <w:color w:val="auto"/>
            <w:u w:val="none"/>
          </w:rPr>
          <w:t xml:space="preserve"> </w:t>
        </w:r>
        <w:proofErr w:type="spellStart"/>
        <w:r w:rsidRPr="00400943">
          <w:rPr>
            <w:rStyle w:val="Hyperlink"/>
            <w:color w:val="auto"/>
            <w:u w:val="none"/>
          </w:rPr>
          <w:t>pentru</w:t>
        </w:r>
        <w:proofErr w:type="spellEnd"/>
        <w:r w:rsidRPr="00400943">
          <w:rPr>
            <w:rStyle w:val="Hyperlink"/>
            <w:color w:val="auto"/>
            <w:u w:val="none"/>
          </w:rPr>
          <w:t xml:space="preserve"> </w:t>
        </w:r>
        <w:proofErr w:type="spellStart"/>
        <w:r w:rsidRPr="00400943">
          <w:rPr>
            <w:rStyle w:val="Hyperlink"/>
            <w:color w:val="auto"/>
            <w:u w:val="none"/>
          </w:rPr>
          <w:t>anul</w:t>
        </w:r>
        <w:proofErr w:type="spellEnd"/>
        <w:r w:rsidRPr="00400943">
          <w:rPr>
            <w:rStyle w:val="Hyperlink"/>
            <w:color w:val="auto"/>
            <w:u w:val="none"/>
          </w:rPr>
          <w:t xml:space="preserve"> </w:t>
        </w:r>
        <w:proofErr w:type="spellStart"/>
        <w:r w:rsidRPr="00400943">
          <w:rPr>
            <w:rStyle w:val="Hyperlink"/>
            <w:color w:val="auto"/>
            <w:u w:val="none"/>
          </w:rPr>
          <w:t>şcolar</w:t>
        </w:r>
        <w:proofErr w:type="spellEnd"/>
        <w:r w:rsidRPr="00400943">
          <w:rPr>
            <w:rStyle w:val="Hyperlink"/>
            <w:color w:val="auto"/>
            <w:u w:val="none"/>
          </w:rPr>
          <w:t xml:space="preserve"> 2021-2022</w:t>
        </w:r>
      </w:hyperlink>
      <w:r>
        <w:rPr>
          <w:lang w:val="ro-RO"/>
        </w:rPr>
        <w:t>.</w:t>
      </w:r>
    </w:p>
    <w:p w:rsidR="00400943" w:rsidRDefault="00400943" w:rsidP="00400943">
      <w:pPr>
        <w:pStyle w:val="NormalWeb"/>
        <w:spacing w:before="0" w:beforeAutospacing="0" w:after="0" w:afterAutospacing="0"/>
        <w:jc w:val="both"/>
        <w:rPr>
          <w:lang w:val="ro-RO"/>
        </w:rPr>
      </w:pPr>
      <w:r>
        <w:rPr>
          <w:lang w:val="ro-RO"/>
        </w:rPr>
        <w:tab/>
        <w:t>Rețea școlară pentru anul școlar 2021-2022 a fost aprobat prin HCL nr.4/2021.</w:t>
      </w:r>
    </w:p>
    <w:p w:rsidR="00400943" w:rsidRDefault="00400943" w:rsidP="00400943">
      <w:pPr>
        <w:pStyle w:val="NormalWeb"/>
        <w:spacing w:before="0" w:beforeAutospacing="0" w:after="0" w:afterAutospacing="0"/>
        <w:jc w:val="both"/>
        <w:rPr>
          <w:lang w:val="ro-RO"/>
        </w:rPr>
      </w:pPr>
      <w:r>
        <w:rPr>
          <w:lang w:val="ro-RO"/>
        </w:rPr>
        <w:tab/>
        <w:t xml:space="preserve">În </w:t>
      </w:r>
      <w:r w:rsidR="00A14400">
        <w:rPr>
          <w:lang w:val="ro-RO"/>
        </w:rPr>
        <w:t>anexă la HCL la poz.9 figurează Școala primară Stejeriș.</w:t>
      </w:r>
    </w:p>
    <w:p w:rsidR="00A14400" w:rsidRPr="00A14400" w:rsidRDefault="00A14400" w:rsidP="00400943">
      <w:pPr>
        <w:pStyle w:val="NormalWeb"/>
        <w:spacing w:before="0" w:beforeAutospacing="0" w:after="0" w:afterAutospacing="0"/>
        <w:jc w:val="both"/>
        <w:rPr>
          <w:lang w:val="ro-RO"/>
        </w:rPr>
      </w:pPr>
      <w:r>
        <w:rPr>
          <w:lang w:val="ro-RO"/>
        </w:rPr>
        <w:tab/>
        <w:t>Având în vedere că la imobilul unde funcționează școala susmenționată se execută reparații capitale,care nu vor fi terminate în acest an,  se propune modificarea Anexei</w:t>
      </w:r>
      <w:r w:rsidRPr="00A14400">
        <w:rPr>
          <w:lang w:val="ro-RO"/>
        </w:rPr>
        <w:t xml:space="preserve"> la HCL nr.4/2021,în sensul excluderii,pentru anul școlar 2021-2022 a Școlii primare Stejeriș (PRE/PRI),</w:t>
      </w:r>
    </w:p>
    <w:p w:rsidR="00400943" w:rsidRDefault="00400943" w:rsidP="00400943">
      <w:pPr>
        <w:pStyle w:val="NormalWeb"/>
        <w:spacing w:before="0" w:beforeAutospacing="0" w:after="0" w:afterAutospacing="0"/>
        <w:jc w:val="both"/>
        <w:rPr>
          <w:lang w:val="ro-RO"/>
        </w:rPr>
      </w:pPr>
    </w:p>
    <w:p w:rsidR="00A14400" w:rsidRDefault="00A14400" w:rsidP="00400943">
      <w:pPr>
        <w:ind w:left="4320"/>
        <w:rPr>
          <w:sz w:val="28"/>
          <w:lang w:val="ro-RO"/>
        </w:rPr>
      </w:pPr>
    </w:p>
    <w:p w:rsidR="00400943" w:rsidRDefault="00400943" w:rsidP="00400943">
      <w:pPr>
        <w:ind w:left="4320"/>
        <w:rPr>
          <w:sz w:val="28"/>
          <w:szCs w:val="28"/>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szCs w:val="28"/>
        </w:rPr>
        <w:t xml:space="preserve">                     </w:t>
      </w:r>
      <w:proofErr w:type="spellStart"/>
      <w:r>
        <w:rPr>
          <w:sz w:val="28"/>
          <w:szCs w:val="28"/>
        </w:rPr>
        <w:t>Primar</w:t>
      </w:r>
      <w:proofErr w:type="spellEnd"/>
      <w:r>
        <w:rPr>
          <w:sz w:val="28"/>
          <w:szCs w:val="28"/>
        </w:rPr>
        <w:t>,</w:t>
      </w:r>
    </w:p>
    <w:p w:rsidR="00400943" w:rsidRDefault="00400943" w:rsidP="00400943">
      <w:pPr>
        <w:rPr>
          <w:lang w:val="ro-RO"/>
        </w:rPr>
      </w:pPr>
      <w:r>
        <w:tab/>
      </w:r>
      <w:r>
        <w:tab/>
      </w:r>
      <w:r>
        <w:tab/>
      </w:r>
      <w:r>
        <w:tab/>
      </w:r>
      <w:r>
        <w:tab/>
      </w:r>
      <w:r>
        <w:tab/>
        <w:t xml:space="preserve">                              </w:t>
      </w:r>
      <w:proofErr w:type="spellStart"/>
      <w:r>
        <w:rPr>
          <w:sz w:val="28"/>
        </w:rPr>
        <w:t>Osvath</w:t>
      </w:r>
      <w:proofErr w:type="spellEnd"/>
      <w:r>
        <w:rPr>
          <w:sz w:val="28"/>
        </w:rPr>
        <w:t xml:space="preserve"> </w:t>
      </w:r>
      <w:proofErr w:type="spellStart"/>
      <w:r>
        <w:rPr>
          <w:sz w:val="28"/>
        </w:rPr>
        <w:t>Csaba</w:t>
      </w:r>
      <w:proofErr w:type="spellEnd"/>
      <w:r>
        <w:rPr>
          <w:lang w:val="ro-RO"/>
        </w:rPr>
        <w:tab/>
      </w:r>
    </w:p>
    <w:p w:rsidR="00400943" w:rsidRDefault="00400943" w:rsidP="00400943">
      <w:pPr>
        <w:rPr>
          <w:lang w:val="ro-RO"/>
        </w:rPr>
      </w:pPr>
    </w:p>
    <w:p w:rsidR="00400943" w:rsidRPr="00F35F9D" w:rsidRDefault="00400943">
      <w:pPr>
        <w:rPr>
          <w:lang w:val="ro-RO"/>
        </w:rPr>
      </w:pPr>
    </w:p>
    <w:sectPr w:rsidR="00400943" w:rsidRPr="00F35F9D" w:rsidSect="002B0009">
      <w:pgSz w:w="12240" w:h="15840"/>
      <w:pgMar w:top="180" w:right="108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3227"/>
    <w:multiLevelType w:val="hybridMultilevel"/>
    <w:tmpl w:val="4A0620A6"/>
    <w:lvl w:ilvl="0" w:tplc="60C24BC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C793A"/>
    <w:rsid w:val="000D6C83"/>
    <w:rsid w:val="001C7BD7"/>
    <w:rsid w:val="00253F00"/>
    <w:rsid w:val="002B0009"/>
    <w:rsid w:val="00400943"/>
    <w:rsid w:val="00607A6B"/>
    <w:rsid w:val="006E05B6"/>
    <w:rsid w:val="0070160E"/>
    <w:rsid w:val="00793079"/>
    <w:rsid w:val="00794D0E"/>
    <w:rsid w:val="007C793A"/>
    <w:rsid w:val="0084036E"/>
    <w:rsid w:val="00A14400"/>
    <w:rsid w:val="00BE6E56"/>
    <w:rsid w:val="00F35F9D"/>
    <w:rsid w:val="00FD1B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E1394-5592-4E6A-8132-D5A95BC9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3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7C793A"/>
    <w:pPr>
      <w:keepNext/>
      <w:outlineLvl w:val="0"/>
    </w:pPr>
    <w:rPr>
      <w:sz w:val="28"/>
      <w:szCs w:val="28"/>
    </w:rPr>
  </w:style>
  <w:style w:type="paragraph" w:styleId="Heading5">
    <w:name w:val="heading 5"/>
    <w:basedOn w:val="Normal"/>
    <w:next w:val="Normal"/>
    <w:link w:val="Heading5Char"/>
    <w:uiPriority w:val="99"/>
    <w:semiHidden/>
    <w:unhideWhenUsed/>
    <w:qFormat/>
    <w:rsid w:val="007C793A"/>
    <w:pPr>
      <w:keepNext/>
      <w:jc w:val="center"/>
      <w:outlineLvl w:val="4"/>
    </w:pPr>
    <w:rPr>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793A"/>
    <w:rPr>
      <w:rFonts w:ascii="Times New Roman" w:eastAsia="Times New Roman" w:hAnsi="Times New Roman" w:cs="Times New Roman"/>
      <w:sz w:val="28"/>
      <w:szCs w:val="28"/>
      <w:lang w:val="en-GB"/>
    </w:rPr>
  </w:style>
  <w:style w:type="character" w:customStyle="1" w:styleId="Heading5Char">
    <w:name w:val="Heading 5 Char"/>
    <w:basedOn w:val="DefaultParagraphFont"/>
    <w:link w:val="Heading5"/>
    <w:uiPriority w:val="99"/>
    <w:semiHidden/>
    <w:rsid w:val="007C793A"/>
    <w:rPr>
      <w:rFonts w:ascii="Times New Roman" w:eastAsia="Times New Roman" w:hAnsi="Times New Roman" w:cs="Times New Roman"/>
      <w:b/>
      <w:bCs/>
      <w:sz w:val="28"/>
      <w:szCs w:val="28"/>
      <w:lang w:val="en-AU"/>
    </w:rPr>
  </w:style>
  <w:style w:type="character" w:styleId="Hyperlink">
    <w:name w:val="Hyperlink"/>
    <w:uiPriority w:val="99"/>
    <w:semiHidden/>
    <w:unhideWhenUsed/>
    <w:rsid w:val="007C793A"/>
    <w:rPr>
      <w:color w:val="0000FF"/>
      <w:u w:val="single"/>
    </w:rPr>
  </w:style>
  <w:style w:type="paragraph" w:styleId="NormalWeb">
    <w:name w:val="Normal (Web)"/>
    <w:basedOn w:val="Normal"/>
    <w:uiPriority w:val="99"/>
    <w:unhideWhenUsed/>
    <w:rsid w:val="007C793A"/>
    <w:pPr>
      <w:spacing w:before="100" w:beforeAutospacing="1" w:after="100" w:afterAutospacing="1"/>
    </w:pPr>
    <w:rPr>
      <w:lang w:val="en-US"/>
    </w:rPr>
  </w:style>
  <w:style w:type="paragraph" w:styleId="BodyTextIndent">
    <w:name w:val="Body Text Indent"/>
    <w:basedOn w:val="Normal"/>
    <w:link w:val="BodyTextIndentChar"/>
    <w:uiPriority w:val="99"/>
    <w:semiHidden/>
    <w:unhideWhenUsed/>
    <w:rsid w:val="007C793A"/>
    <w:pPr>
      <w:ind w:firstLine="720"/>
      <w:jc w:val="both"/>
    </w:pPr>
    <w:rPr>
      <w:lang w:val="en-US"/>
    </w:rPr>
  </w:style>
  <w:style w:type="character" w:customStyle="1" w:styleId="BodyTextIndentChar">
    <w:name w:val="Body Text Indent Char"/>
    <w:basedOn w:val="DefaultParagraphFont"/>
    <w:link w:val="BodyTextIndent"/>
    <w:uiPriority w:val="99"/>
    <w:semiHidden/>
    <w:rsid w:val="007C793A"/>
    <w:rPr>
      <w:rFonts w:ascii="Times New Roman" w:eastAsia="Times New Roman" w:hAnsi="Times New Roman" w:cs="Times New Roman"/>
      <w:sz w:val="24"/>
      <w:szCs w:val="24"/>
    </w:rPr>
  </w:style>
  <w:style w:type="paragraph" w:styleId="NoSpacing">
    <w:name w:val="No Spacing"/>
    <w:uiPriority w:val="1"/>
    <w:qFormat/>
    <w:rsid w:val="007C793A"/>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C793A"/>
    <w:pPr>
      <w:ind w:left="720"/>
      <w:contextualSpacing/>
    </w:pPr>
    <w:rPr>
      <w:rFonts w:eastAsia="Calibri"/>
    </w:rPr>
  </w:style>
  <w:style w:type="character" w:customStyle="1" w:styleId="do1">
    <w:name w:val="do1"/>
    <w:basedOn w:val="DefaultParagraphFont"/>
    <w:rsid w:val="007C793A"/>
    <w:rPr>
      <w:b/>
      <w:bCs/>
      <w:sz w:val="26"/>
      <w:szCs w:val="26"/>
    </w:rPr>
  </w:style>
  <w:style w:type="paragraph" w:styleId="BalloonText">
    <w:name w:val="Balloon Text"/>
    <w:basedOn w:val="Normal"/>
    <w:link w:val="BalloonTextChar"/>
    <w:uiPriority w:val="99"/>
    <w:semiHidden/>
    <w:unhideWhenUsed/>
    <w:rsid w:val="008403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36E"/>
    <w:rPr>
      <w:rFonts w:ascii="Segoe UI" w:eastAsia="Times New Roman" w:hAnsi="Segoe UI" w:cs="Segoe UI"/>
      <w:sz w:val="18"/>
      <w:szCs w:val="18"/>
      <w:lang w:val="en-GB"/>
    </w:rPr>
  </w:style>
  <w:style w:type="paragraph" w:styleId="BodyText">
    <w:name w:val="Body Text"/>
    <w:basedOn w:val="Normal"/>
    <w:link w:val="BodyTextChar"/>
    <w:uiPriority w:val="99"/>
    <w:semiHidden/>
    <w:unhideWhenUsed/>
    <w:rsid w:val="00400943"/>
    <w:pPr>
      <w:spacing w:after="120"/>
    </w:pPr>
  </w:style>
  <w:style w:type="character" w:customStyle="1" w:styleId="BodyTextChar">
    <w:name w:val="Body Text Char"/>
    <w:basedOn w:val="DefaultParagraphFont"/>
    <w:link w:val="BodyText"/>
    <w:uiPriority w:val="99"/>
    <w:semiHidden/>
    <w:rsid w:val="0040094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1\sintact%204.0\cache\Legislatie\temp4654512\002126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file:///C:\Users\User1\sintact%204.0\cache\Legislatie\temp4654512\0021264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cp:lastPrinted>2021-08-22T08:15:00Z</cp:lastPrinted>
  <dcterms:created xsi:type="dcterms:W3CDTF">2021-08-22T05:29:00Z</dcterms:created>
  <dcterms:modified xsi:type="dcterms:W3CDTF">2021-08-23T08:51:00Z</dcterms:modified>
</cp:coreProperties>
</file>