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B2926" w14:textId="77777777" w:rsidR="0082055D" w:rsidRDefault="0082055D" w:rsidP="0082055D">
      <w:pPr>
        <w:spacing w:after="0" w:line="240" w:lineRule="auto"/>
        <w:jc w:val="center"/>
        <w:rPr>
          <w:rFonts w:ascii="Times New Roman" w:eastAsia="Times New Roman" w:hAnsi="Times New Roman" w:cs="Times New Roman"/>
          <w:sz w:val="28"/>
          <w:u w:val="single"/>
          <w:lang w:val="ro-RO"/>
        </w:rPr>
      </w:pPr>
      <w:r>
        <w:rPr>
          <w:rFonts w:ascii="Times New Roman" w:eastAsia="Times New Roman" w:hAnsi="Times New Roman" w:cs="Times New Roman"/>
          <w:sz w:val="28"/>
          <w:u w:val="single"/>
          <w:lang w:val="ro-RO"/>
        </w:rPr>
        <w:t>ROMÂNIA</w:t>
      </w:r>
    </w:p>
    <w:p w14:paraId="2C26755E" w14:textId="77777777" w:rsidR="0082055D" w:rsidRDefault="0082055D" w:rsidP="0082055D">
      <w:pPr>
        <w:keepNext/>
        <w:spacing w:after="0" w:line="240" w:lineRule="auto"/>
        <w:jc w:val="center"/>
        <w:rPr>
          <w:rFonts w:ascii="Times New Roman" w:eastAsia="Times New Roman" w:hAnsi="Times New Roman" w:cs="Times New Roman"/>
          <w:sz w:val="28"/>
          <w:u w:val="single"/>
          <w:lang w:val="pt-BR"/>
        </w:rPr>
      </w:pPr>
      <w:r>
        <w:rPr>
          <w:rFonts w:ascii="Times New Roman" w:eastAsia="Times New Roman" w:hAnsi="Times New Roman" w:cs="Times New Roman"/>
          <w:sz w:val="28"/>
          <w:u w:val="single"/>
          <w:lang w:val="pt-BR"/>
        </w:rPr>
        <w:t>JUDEŢUL MUREŞ</w:t>
      </w:r>
    </w:p>
    <w:p w14:paraId="5A715377" w14:textId="77777777" w:rsidR="0082055D" w:rsidRDefault="0082055D" w:rsidP="0082055D">
      <w:pPr>
        <w:keepNext/>
        <w:spacing w:after="0" w:line="240" w:lineRule="auto"/>
        <w:jc w:val="center"/>
        <w:rPr>
          <w:rFonts w:ascii="Times New Roman" w:eastAsia="Times New Roman" w:hAnsi="Times New Roman" w:cs="Times New Roman"/>
          <w:sz w:val="28"/>
          <w:u w:val="single"/>
          <w:lang w:val="pt-BR"/>
        </w:rPr>
      </w:pPr>
      <w:r>
        <w:rPr>
          <w:rFonts w:ascii="Times New Roman" w:eastAsia="Times New Roman" w:hAnsi="Times New Roman" w:cs="Times New Roman"/>
          <w:sz w:val="28"/>
          <w:u w:val="single"/>
          <w:lang w:val="pt-BR"/>
        </w:rPr>
        <w:t>PRIMĂRIA COMUNEI ACĂŢARI</w:t>
      </w:r>
    </w:p>
    <w:p w14:paraId="489BDE89" w14:textId="77777777" w:rsidR="0082055D" w:rsidRDefault="0082055D" w:rsidP="0082055D">
      <w:pPr>
        <w:spacing w:after="0" w:line="240" w:lineRule="auto"/>
        <w:jc w:val="center"/>
        <w:rPr>
          <w:rFonts w:ascii="Times New Roman" w:eastAsia="Times New Roman" w:hAnsi="Times New Roman" w:cs="Times New Roman"/>
          <w:sz w:val="28"/>
          <w:u w:val="single"/>
          <w:lang w:val="pt-BR"/>
        </w:rPr>
      </w:pPr>
      <w:r>
        <w:rPr>
          <w:rFonts w:ascii="Times New Roman" w:eastAsia="Times New Roman" w:hAnsi="Times New Roman" w:cs="Times New Roman"/>
          <w:sz w:val="28"/>
          <w:u w:val="single"/>
          <w:lang w:val="pt-BR"/>
        </w:rPr>
        <w:t xml:space="preserve">Tel/Fax: 0265 333112, 0265 333298; e-mail: acatari@cjmures.ro, </w:t>
      </w:r>
      <w:r>
        <w:fldChar w:fldCharType="begin"/>
      </w:r>
      <w:r w:rsidRPr="0082055D">
        <w:rPr>
          <w:lang w:val="pt-BR"/>
        </w:rPr>
        <w:instrText>HYPERLINK "http://www.acatari.ro/"</w:instrText>
      </w:r>
      <w:r>
        <w:fldChar w:fldCharType="separate"/>
      </w:r>
      <w:r>
        <w:rPr>
          <w:rStyle w:val="Hyperlink"/>
          <w:color w:val="000000" w:themeColor="text1"/>
          <w:lang w:val="pt-BR"/>
        </w:rPr>
        <w:t>www.acatari.ro</w:t>
      </w:r>
      <w:r>
        <w:fldChar w:fldCharType="end"/>
      </w:r>
    </w:p>
    <w:p w14:paraId="1EB51399" w14:textId="77777777" w:rsidR="0082055D" w:rsidRDefault="0082055D" w:rsidP="0082055D">
      <w:pPr>
        <w:spacing w:after="0" w:line="240" w:lineRule="auto"/>
        <w:rPr>
          <w:rFonts w:ascii="Times New Roman" w:eastAsia="Times New Roman" w:hAnsi="Times New Roman" w:cs="Times New Roman"/>
          <w:sz w:val="28"/>
          <w:lang w:val="pt-BR"/>
        </w:rPr>
      </w:pPr>
    </w:p>
    <w:p w14:paraId="23BDA8A7" w14:textId="77777777" w:rsidR="0082055D" w:rsidRDefault="0082055D" w:rsidP="0082055D">
      <w:pPr>
        <w:spacing w:after="0" w:line="240" w:lineRule="auto"/>
        <w:rPr>
          <w:rFonts w:ascii="Times New Roman" w:eastAsia="Times New Roman" w:hAnsi="Times New Roman" w:cs="Times New Roman"/>
          <w:sz w:val="28"/>
          <w:lang w:val="pt-BR"/>
        </w:rPr>
      </w:pPr>
    </w:p>
    <w:p w14:paraId="3DFBE0DD" w14:textId="519627C3" w:rsidR="0082055D" w:rsidRDefault="0082055D" w:rsidP="0082055D">
      <w:pPr>
        <w:spacing w:after="0" w:line="240" w:lineRule="auto"/>
        <w:ind w:firstLine="720"/>
        <w:rPr>
          <w:rFonts w:ascii="Times New Roman" w:eastAsia="Times New Roman" w:hAnsi="Times New Roman" w:cs="Times New Roman"/>
          <w:sz w:val="28"/>
          <w:lang w:val="pt-BR"/>
        </w:rPr>
      </w:pPr>
      <w:r>
        <w:rPr>
          <w:rFonts w:ascii="Times New Roman" w:eastAsia="Times New Roman" w:hAnsi="Times New Roman" w:cs="Times New Roman"/>
          <w:sz w:val="28"/>
          <w:lang w:val="pt-BR"/>
        </w:rPr>
        <w:t>Nr.742  din 9 februarie 2024</w:t>
      </w:r>
    </w:p>
    <w:p w14:paraId="6ADAD42A" w14:textId="77777777" w:rsidR="00D22B84" w:rsidRDefault="00D22B84" w:rsidP="0082055D">
      <w:pPr>
        <w:spacing w:after="0" w:line="240" w:lineRule="auto"/>
        <w:ind w:firstLine="720"/>
        <w:rPr>
          <w:rFonts w:ascii="Times New Roman" w:eastAsia="Times New Roman" w:hAnsi="Times New Roman" w:cs="Times New Roman"/>
          <w:sz w:val="28"/>
          <w:lang w:val="ro-RO"/>
        </w:rPr>
      </w:pPr>
    </w:p>
    <w:p w14:paraId="02EE6218" w14:textId="77777777" w:rsidR="0082055D" w:rsidRDefault="0082055D" w:rsidP="0082055D">
      <w:pPr>
        <w:spacing w:after="0" w:line="240" w:lineRule="auto"/>
        <w:rPr>
          <w:rFonts w:ascii="Times New Roman" w:eastAsia="Times New Roman" w:hAnsi="Times New Roman" w:cs="Times New Roman"/>
          <w:sz w:val="28"/>
          <w:szCs w:val="28"/>
          <w:u w:val="single"/>
          <w:lang w:val="pt-BR"/>
        </w:rPr>
      </w:pPr>
    </w:p>
    <w:p w14:paraId="0E35E41A" w14:textId="77777777" w:rsidR="0082055D" w:rsidRDefault="0082055D" w:rsidP="0082055D">
      <w:pPr>
        <w:spacing w:after="0" w:line="240" w:lineRule="auto"/>
        <w:jc w:val="center"/>
        <w:rPr>
          <w:rFonts w:ascii="Times New Roman" w:eastAsia="Times New Roman" w:hAnsi="Times New Roman" w:cs="Times New Roman"/>
          <w:sz w:val="28"/>
          <w:szCs w:val="28"/>
          <w:u w:val="single"/>
          <w:lang w:val="pt-BR"/>
        </w:rPr>
      </w:pPr>
      <w:r>
        <w:rPr>
          <w:rFonts w:ascii="Times New Roman" w:eastAsia="Times New Roman" w:hAnsi="Times New Roman" w:cs="Times New Roman"/>
          <w:sz w:val="28"/>
          <w:szCs w:val="28"/>
          <w:u w:val="single"/>
          <w:lang w:val="pt-BR"/>
        </w:rPr>
        <w:t>P R O C E S-V E R B A L</w:t>
      </w:r>
    </w:p>
    <w:p w14:paraId="447C6176" w14:textId="63C65FE6" w:rsidR="0082055D" w:rsidRDefault="0082055D" w:rsidP="0082055D">
      <w:pPr>
        <w:jc w:val="center"/>
        <w:rPr>
          <w:rFonts w:ascii="Times New Roman" w:hAnsi="Times New Roman" w:cs="Times New Roman"/>
          <w:sz w:val="28"/>
          <w:szCs w:val="28"/>
          <w:u w:val="single"/>
          <w:lang w:val="pt-BR"/>
        </w:rPr>
      </w:pPr>
      <w:r>
        <w:rPr>
          <w:rFonts w:ascii="Times New Roman" w:hAnsi="Times New Roman" w:cs="Times New Roman"/>
          <w:sz w:val="28"/>
          <w:szCs w:val="28"/>
          <w:u w:val="single"/>
          <w:lang w:val="pt-BR"/>
        </w:rPr>
        <w:t>al şedinţei  Consiliului local Acăţari din  9 februarie  2024</w:t>
      </w:r>
    </w:p>
    <w:p w14:paraId="1898E0EB" w14:textId="77777777" w:rsidR="00D22B84" w:rsidRDefault="00D22B84" w:rsidP="00D22B84">
      <w:pPr>
        <w:pStyle w:val="NoSpacing"/>
        <w:jc w:val="both"/>
        <w:rPr>
          <w:rFonts w:eastAsia="Times New Roman"/>
          <w:sz w:val="28"/>
          <w:szCs w:val="28"/>
        </w:rPr>
      </w:pPr>
    </w:p>
    <w:p w14:paraId="3BF9550A" w14:textId="77777777" w:rsidR="00D22B84" w:rsidRDefault="00D22B84" w:rsidP="00D22B84">
      <w:pPr>
        <w:pStyle w:val="NoSpacing"/>
        <w:jc w:val="both"/>
        <w:rPr>
          <w:rFonts w:eastAsia="Times New Roman"/>
          <w:sz w:val="28"/>
          <w:szCs w:val="28"/>
        </w:rPr>
      </w:pPr>
    </w:p>
    <w:p w14:paraId="674026EA" w14:textId="191BBD39" w:rsidR="00D22B84" w:rsidRDefault="00D22B84" w:rsidP="00D22B84">
      <w:pPr>
        <w:pStyle w:val="NoSpacing"/>
        <w:jc w:val="both"/>
        <w:rPr>
          <w:sz w:val="28"/>
          <w:szCs w:val="28"/>
        </w:rPr>
      </w:pPr>
      <w:r>
        <w:rPr>
          <w:rFonts w:eastAsia="Times New Roman"/>
          <w:sz w:val="28"/>
          <w:szCs w:val="28"/>
        </w:rPr>
        <w:tab/>
      </w:r>
      <w:r>
        <w:rPr>
          <w:rFonts w:eastAsia="Times New Roman"/>
          <w:sz w:val="28"/>
          <w:szCs w:val="28"/>
        </w:rPr>
        <w:tab/>
        <w:t xml:space="preserve">Încheiat azi </w:t>
      </w:r>
      <w:r w:rsidR="00875905">
        <w:rPr>
          <w:rFonts w:eastAsia="Times New Roman"/>
          <w:sz w:val="28"/>
          <w:szCs w:val="28"/>
        </w:rPr>
        <w:t xml:space="preserve"> 9 februarie </w:t>
      </w:r>
      <w:r>
        <w:rPr>
          <w:rFonts w:eastAsia="Times New Roman"/>
          <w:sz w:val="28"/>
          <w:szCs w:val="28"/>
        </w:rPr>
        <w:t xml:space="preserve"> 202</w:t>
      </w:r>
      <w:r w:rsidR="006B07A1">
        <w:rPr>
          <w:rFonts w:eastAsia="Times New Roman"/>
          <w:sz w:val="28"/>
          <w:szCs w:val="28"/>
        </w:rPr>
        <w:t>4</w:t>
      </w:r>
      <w:r>
        <w:rPr>
          <w:rFonts w:eastAsia="Times New Roman"/>
          <w:sz w:val="28"/>
          <w:szCs w:val="28"/>
        </w:rPr>
        <w:t xml:space="preserve"> cu ocazia şedinţei  ordinare   a Consiliului local al comunei Acăţari.</w:t>
      </w:r>
    </w:p>
    <w:p w14:paraId="2321C763" w14:textId="619D732B" w:rsidR="00D22B84" w:rsidRDefault="00D22B84" w:rsidP="00D22B84">
      <w:pPr>
        <w:pStyle w:val="NoSpacing"/>
        <w:jc w:val="both"/>
        <w:rPr>
          <w:rFonts w:eastAsia="Times New Roman"/>
          <w:sz w:val="28"/>
          <w:szCs w:val="28"/>
        </w:rPr>
      </w:pPr>
      <w:r>
        <w:rPr>
          <w:rFonts w:eastAsia="Times New Roman"/>
          <w:sz w:val="28"/>
          <w:szCs w:val="28"/>
        </w:rPr>
        <w:tab/>
      </w:r>
      <w:r>
        <w:rPr>
          <w:rFonts w:eastAsia="Times New Roman"/>
          <w:sz w:val="28"/>
          <w:szCs w:val="28"/>
        </w:rPr>
        <w:tab/>
        <w:t>La ședință sunt prezenţi: Osvath Csaba,primarul  comunei Acățari  și următori consilieri locali:</w:t>
      </w:r>
      <w:r w:rsidRPr="00DE2B5C">
        <w:rPr>
          <w:rFonts w:eastAsia="Times New Roman"/>
          <w:sz w:val="28"/>
          <w:szCs w:val="28"/>
        </w:rPr>
        <w:t xml:space="preserve"> </w:t>
      </w:r>
      <w:r>
        <w:rPr>
          <w:rFonts w:eastAsia="Times New Roman"/>
          <w:sz w:val="28"/>
          <w:szCs w:val="28"/>
        </w:rPr>
        <w:t>Albert Marton, Balint Barnabas Attila,</w:t>
      </w:r>
      <w:r w:rsidRPr="00DE2B5C">
        <w:rPr>
          <w:rFonts w:eastAsia="Times New Roman"/>
          <w:sz w:val="28"/>
          <w:szCs w:val="28"/>
        </w:rPr>
        <w:t xml:space="preserve"> </w:t>
      </w:r>
      <w:r>
        <w:rPr>
          <w:rFonts w:eastAsia="Times New Roman"/>
          <w:sz w:val="28"/>
          <w:szCs w:val="28"/>
        </w:rPr>
        <w:t>Ciatlos Gyorgy, Krizsan Tibor, Laszlo Jozsef    , Menyhart Balint, Nagy Albert , Nagy Dalma Imola  , Nam Vilmos ,</w:t>
      </w:r>
      <w:r w:rsidRPr="00DE2B5C">
        <w:rPr>
          <w:rFonts w:eastAsia="Times New Roman"/>
          <w:sz w:val="28"/>
          <w:szCs w:val="28"/>
        </w:rPr>
        <w:t xml:space="preserve"> </w:t>
      </w:r>
      <w:r>
        <w:rPr>
          <w:rFonts w:eastAsia="Times New Roman"/>
          <w:sz w:val="28"/>
          <w:szCs w:val="28"/>
        </w:rPr>
        <w:t>Pecsi Domokos ,Veres Gaspar Ervin.</w:t>
      </w:r>
    </w:p>
    <w:p w14:paraId="696A0F4E" w14:textId="00D4A5AD" w:rsidR="00D22B84" w:rsidRDefault="00D22B84" w:rsidP="00D22B84">
      <w:pPr>
        <w:pStyle w:val="NoSpacing"/>
        <w:ind w:firstLine="1440"/>
        <w:jc w:val="both"/>
        <w:rPr>
          <w:rFonts w:eastAsia="Times New Roman"/>
          <w:sz w:val="28"/>
          <w:szCs w:val="28"/>
        </w:rPr>
      </w:pPr>
      <w:r>
        <w:rPr>
          <w:rFonts w:eastAsia="Times New Roman"/>
          <w:sz w:val="28"/>
          <w:szCs w:val="28"/>
        </w:rPr>
        <w:t xml:space="preserve">Lopsesc; Magyarim Zoltan și More Tibor </w:t>
      </w:r>
    </w:p>
    <w:p w14:paraId="61EAD56A" w14:textId="7F2CFFF8" w:rsidR="00D22B84" w:rsidRDefault="00D22B84" w:rsidP="00D22B84">
      <w:pPr>
        <w:pStyle w:val="NoSpacing"/>
        <w:ind w:firstLine="1440"/>
        <w:jc w:val="both"/>
        <w:rPr>
          <w:rFonts w:eastAsia="Times New Roman"/>
          <w:sz w:val="28"/>
          <w:szCs w:val="28"/>
        </w:rPr>
      </w:pPr>
      <w:r>
        <w:rPr>
          <w:rFonts w:eastAsia="Times New Roman"/>
          <w:sz w:val="28"/>
          <w:szCs w:val="28"/>
        </w:rPr>
        <w:t>La ședință participă</w:t>
      </w:r>
      <w:r>
        <w:rPr>
          <w:sz w:val="28"/>
          <w:szCs w:val="28"/>
        </w:rPr>
        <w:t>: Toth Emese Zsuzsanna, administrator public</w:t>
      </w:r>
      <w:r>
        <w:rPr>
          <w:rFonts w:eastAsia="Times New Roman"/>
          <w:sz w:val="28"/>
          <w:szCs w:val="28"/>
        </w:rPr>
        <w:t>, Fulop Robert, șef  Birou financiar contabil și resurse umane , Szocs Judit,delegat sătesc satul Stejeriș, Piri Jozsef, delegat sătesc Corbești.</w:t>
      </w:r>
    </w:p>
    <w:p w14:paraId="090A230C" w14:textId="77777777" w:rsidR="00D22B84" w:rsidRDefault="00D22B84" w:rsidP="00D22B84">
      <w:pPr>
        <w:pStyle w:val="NoSpacing"/>
        <w:ind w:firstLine="1440"/>
        <w:jc w:val="both"/>
        <w:rPr>
          <w:rFonts w:eastAsia="Times New Roman"/>
          <w:sz w:val="28"/>
          <w:szCs w:val="28"/>
        </w:rPr>
      </w:pPr>
      <w:r>
        <w:rPr>
          <w:rFonts w:eastAsia="Times New Roman"/>
          <w:sz w:val="28"/>
          <w:szCs w:val="28"/>
        </w:rPr>
        <w:t>La ședință mai participă din partea :</w:t>
      </w:r>
      <w:r w:rsidRPr="00A96072">
        <w:rPr>
          <w:sz w:val="28"/>
          <w:szCs w:val="28"/>
        </w:rPr>
        <w:t xml:space="preserve"> </w:t>
      </w:r>
      <w:r w:rsidRPr="00E85767">
        <w:rPr>
          <w:sz w:val="28"/>
          <w:szCs w:val="28"/>
        </w:rPr>
        <w:t>Biroul finan</w:t>
      </w:r>
      <w:r>
        <w:rPr>
          <w:sz w:val="28"/>
          <w:szCs w:val="28"/>
        </w:rPr>
        <w:t>ciar contabil și resurse umane:6</w:t>
      </w:r>
      <w:r w:rsidRPr="00E85767">
        <w:rPr>
          <w:sz w:val="28"/>
          <w:szCs w:val="28"/>
        </w:rPr>
        <w:t xml:space="preserve"> angajați</w:t>
      </w:r>
      <w:r>
        <w:rPr>
          <w:sz w:val="28"/>
          <w:szCs w:val="28"/>
        </w:rPr>
        <w:t xml:space="preserve">  ,Compartiment fond funciar: 2 angajați,  Compartiment asistență socială: 5 angajați  </w:t>
      </w:r>
      <w:r w:rsidRPr="00E85767">
        <w:rPr>
          <w:sz w:val="28"/>
          <w:szCs w:val="28"/>
        </w:rPr>
        <w:t>:Comp</w:t>
      </w:r>
      <w:r>
        <w:rPr>
          <w:sz w:val="28"/>
          <w:szCs w:val="28"/>
        </w:rPr>
        <w:t>artiment de dezvoltare publică:6</w:t>
      </w:r>
      <w:r w:rsidRPr="00E85767">
        <w:rPr>
          <w:sz w:val="28"/>
          <w:szCs w:val="28"/>
        </w:rPr>
        <w:t xml:space="preserve"> angajați</w:t>
      </w:r>
      <w:r>
        <w:rPr>
          <w:sz w:val="28"/>
          <w:szCs w:val="28"/>
        </w:rPr>
        <w:t xml:space="preserve">, </w:t>
      </w:r>
      <w:r w:rsidRPr="00E85767">
        <w:rPr>
          <w:sz w:val="28"/>
          <w:szCs w:val="28"/>
        </w:rPr>
        <w:t>Compartimentul de recreație și</w:t>
      </w:r>
      <w:r>
        <w:rPr>
          <w:sz w:val="28"/>
          <w:szCs w:val="28"/>
        </w:rPr>
        <w:t xml:space="preserve"> sport:1</w:t>
      </w:r>
      <w:r w:rsidRPr="00E85767">
        <w:rPr>
          <w:sz w:val="28"/>
          <w:szCs w:val="28"/>
        </w:rPr>
        <w:t xml:space="preserve"> angajați</w:t>
      </w:r>
      <w:r>
        <w:rPr>
          <w:sz w:val="28"/>
          <w:szCs w:val="28"/>
        </w:rPr>
        <w:t xml:space="preserve"> </w:t>
      </w:r>
      <w:r w:rsidRPr="00E85767">
        <w:rPr>
          <w:sz w:val="28"/>
          <w:szCs w:val="28"/>
        </w:rPr>
        <w:t>,Biroul SVSU:</w:t>
      </w:r>
      <w:r>
        <w:rPr>
          <w:sz w:val="28"/>
          <w:szCs w:val="28"/>
        </w:rPr>
        <w:t xml:space="preserve"> 5</w:t>
      </w:r>
      <w:r w:rsidRPr="00E85767">
        <w:rPr>
          <w:sz w:val="28"/>
          <w:szCs w:val="28"/>
        </w:rPr>
        <w:t xml:space="preserve"> angajați; Serviciul Evidența Populației:3 angajați,Compartimentul Poliția Locală:5 angajați,Salubritate: 1 angajat</w:t>
      </w:r>
      <w:r>
        <w:rPr>
          <w:sz w:val="28"/>
          <w:szCs w:val="28"/>
        </w:rPr>
        <w:t>,șofer microbuz școlar: 2 angajați.</w:t>
      </w:r>
    </w:p>
    <w:p w14:paraId="64EF272C" w14:textId="01B6663A" w:rsidR="00D22B84" w:rsidRDefault="00D22B84" w:rsidP="00D22B84">
      <w:pPr>
        <w:pStyle w:val="NoSpacing"/>
        <w:ind w:firstLine="1440"/>
        <w:jc w:val="both"/>
        <w:rPr>
          <w:rFonts w:eastAsia="Times New Roman"/>
          <w:sz w:val="28"/>
          <w:szCs w:val="28"/>
        </w:rPr>
      </w:pPr>
      <w:r>
        <w:rPr>
          <w:rFonts w:eastAsia="Times New Roman"/>
          <w:sz w:val="28"/>
          <w:szCs w:val="28"/>
        </w:rPr>
        <w:t>Din partea conducerii Școlii Gimnaziale Acățari participă: Jozsa Gabriella-director, Mathe Delenke-director adjunct,Mezei Eniko, contabilă.</w:t>
      </w:r>
    </w:p>
    <w:p w14:paraId="45BEBC71" w14:textId="77777777" w:rsidR="00D22B84" w:rsidRDefault="00D22B84" w:rsidP="00D22B84">
      <w:pPr>
        <w:pStyle w:val="NoSpacing"/>
        <w:ind w:firstLine="1440"/>
        <w:jc w:val="both"/>
        <w:rPr>
          <w:rFonts w:eastAsia="Times New Roman"/>
          <w:sz w:val="28"/>
          <w:szCs w:val="28"/>
        </w:rPr>
      </w:pPr>
      <w:r>
        <w:rPr>
          <w:rFonts w:eastAsia="Times New Roman"/>
          <w:sz w:val="28"/>
          <w:szCs w:val="28"/>
        </w:rPr>
        <w:t>Din partea SC Tutti Wellnes SRL participă: Balogh Eva -administratpr, Laszlo Margit,contabilă.</w:t>
      </w:r>
    </w:p>
    <w:p w14:paraId="3718B200" w14:textId="095C4FB4" w:rsidR="00D22B84" w:rsidRDefault="00D22B84" w:rsidP="00D22B84">
      <w:pPr>
        <w:pStyle w:val="NoSpacing"/>
        <w:ind w:firstLine="1440"/>
        <w:jc w:val="both"/>
        <w:rPr>
          <w:rFonts w:eastAsia="Times New Roman"/>
          <w:sz w:val="28"/>
          <w:szCs w:val="28"/>
        </w:rPr>
      </w:pPr>
      <w:r>
        <w:rPr>
          <w:rFonts w:eastAsia="Times New Roman"/>
          <w:sz w:val="28"/>
          <w:szCs w:val="28"/>
        </w:rPr>
        <w:t xml:space="preserve">Participă ca invitați: d-na Lengyel Erika, </w:t>
      </w:r>
      <w:r w:rsidR="00C77BC3">
        <w:rPr>
          <w:rFonts w:eastAsia="Times New Roman"/>
          <w:sz w:val="28"/>
          <w:szCs w:val="28"/>
        </w:rPr>
        <w:t>Kerekes Ildiko, Konya Tunde, Villa Nicolae și Incze Albert.</w:t>
      </w:r>
    </w:p>
    <w:p w14:paraId="4B2C2D7F" w14:textId="5446B21D" w:rsidR="00C77BC3" w:rsidRDefault="00C77BC3" w:rsidP="00D22B84">
      <w:pPr>
        <w:pStyle w:val="NoSpacing"/>
        <w:ind w:firstLine="1440"/>
        <w:jc w:val="both"/>
        <w:rPr>
          <w:rFonts w:eastAsia="Times New Roman"/>
          <w:sz w:val="28"/>
          <w:szCs w:val="28"/>
        </w:rPr>
      </w:pPr>
      <w:r>
        <w:rPr>
          <w:rFonts w:eastAsia="Times New Roman"/>
          <w:sz w:val="28"/>
          <w:szCs w:val="28"/>
        </w:rPr>
        <w:t xml:space="preserve">Din partea media participă </w:t>
      </w:r>
      <w:r w:rsidR="00585C96">
        <w:rPr>
          <w:rFonts w:eastAsia="Times New Roman"/>
          <w:sz w:val="28"/>
          <w:szCs w:val="28"/>
        </w:rPr>
        <w:t>o echipă de la televiziunea :Erdely TV.</w:t>
      </w:r>
    </w:p>
    <w:p w14:paraId="415025C0" w14:textId="30ADFCEA" w:rsidR="00D22B84" w:rsidRDefault="00D22B84" w:rsidP="00D22B84">
      <w:pPr>
        <w:pStyle w:val="NoSpacing"/>
        <w:ind w:firstLine="1440"/>
        <w:jc w:val="both"/>
        <w:rPr>
          <w:rFonts w:eastAsia="Times New Roman"/>
          <w:sz w:val="28"/>
          <w:szCs w:val="28"/>
        </w:rPr>
      </w:pPr>
      <w:r>
        <w:rPr>
          <w:rFonts w:eastAsia="Times New Roman"/>
          <w:sz w:val="28"/>
          <w:szCs w:val="28"/>
        </w:rPr>
        <w:t xml:space="preserve">Primar:salut pe cei prezenți </w:t>
      </w:r>
      <w:r w:rsidR="00585C96">
        <w:rPr>
          <w:rFonts w:eastAsia="Times New Roman"/>
          <w:sz w:val="28"/>
          <w:szCs w:val="28"/>
        </w:rPr>
        <w:t>, pe consilierii locali, angajații prezenți, invitați și reprezentanți mass-media.</w:t>
      </w:r>
    </w:p>
    <w:p w14:paraId="3320594A" w14:textId="7FB20464" w:rsidR="00D22B84" w:rsidRDefault="00D22B84" w:rsidP="00585C96">
      <w:pPr>
        <w:pStyle w:val="NoSpacing"/>
        <w:ind w:firstLine="1416"/>
        <w:jc w:val="both"/>
        <w:rPr>
          <w:rFonts w:eastAsia="Times New Roman"/>
          <w:sz w:val="28"/>
          <w:szCs w:val="28"/>
        </w:rPr>
      </w:pPr>
      <w:r>
        <w:rPr>
          <w:rFonts w:eastAsia="Times New Roman"/>
          <w:sz w:val="28"/>
          <w:szCs w:val="28"/>
        </w:rPr>
        <w:t>Am optat pentru o ședință lărgită,ca cele ce se discută aici, să ajungă la cunoștința cetățenilor corect, informațiile să fie exacte  și  comunicate în timp util</w:t>
      </w:r>
      <w:r w:rsidR="00585C96">
        <w:rPr>
          <w:rFonts w:eastAsia="Times New Roman"/>
          <w:sz w:val="28"/>
          <w:szCs w:val="28"/>
        </w:rPr>
        <w:t>, având în vedere că pe ordinea de zi figurează și aprobarea bugetului de venituri și cheltuieli pentru anul în curs.</w:t>
      </w:r>
    </w:p>
    <w:p w14:paraId="63161D4A" w14:textId="77777777" w:rsidR="00585C96" w:rsidRDefault="00585C96" w:rsidP="00585C96">
      <w:pPr>
        <w:pStyle w:val="NoSpacing"/>
        <w:ind w:firstLine="1416"/>
        <w:jc w:val="both"/>
        <w:rPr>
          <w:rFonts w:eastAsia="Times New Roman"/>
          <w:sz w:val="28"/>
          <w:szCs w:val="28"/>
        </w:rPr>
      </w:pPr>
    </w:p>
    <w:p w14:paraId="77B225A6" w14:textId="77777777" w:rsidR="00585C96" w:rsidRDefault="00D22B84" w:rsidP="00D22B84">
      <w:pPr>
        <w:pStyle w:val="NoSpacing"/>
        <w:ind w:firstLine="1416"/>
        <w:jc w:val="both"/>
        <w:rPr>
          <w:sz w:val="28"/>
          <w:szCs w:val="28"/>
        </w:rPr>
      </w:pPr>
      <w:r>
        <w:rPr>
          <w:sz w:val="28"/>
          <w:szCs w:val="28"/>
        </w:rPr>
        <w:t>Președinte de ședință:</w:t>
      </w:r>
      <w:r w:rsidR="00585C96">
        <w:rPr>
          <w:sz w:val="28"/>
          <w:szCs w:val="28"/>
        </w:rPr>
        <w:t>salut și eu pe cei prezenți.</w:t>
      </w:r>
    </w:p>
    <w:p w14:paraId="7B0E41AC" w14:textId="39F33F14" w:rsidR="00D22B84" w:rsidRPr="00A96072" w:rsidRDefault="00585C96" w:rsidP="00D22B84">
      <w:pPr>
        <w:pStyle w:val="NoSpacing"/>
        <w:ind w:firstLine="1416"/>
        <w:jc w:val="both"/>
        <w:rPr>
          <w:rFonts w:cstheme="minorBidi"/>
          <w:sz w:val="28"/>
          <w:szCs w:val="28"/>
        </w:rPr>
      </w:pPr>
      <w:r>
        <w:rPr>
          <w:sz w:val="28"/>
          <w:szCs w:val="28"/>
        </w:rPr>
        <w:t>S</w:t>
      </w:r>
      <w:r w:rsidR="00D22B84">
        <w:rPr>
          <w:sz w:val="28"/>
          <w:szCs w:val="28"/>
        </w:rPr>
        <w:t>upun la vot conținutul procesului verbal al ședinței ordinare din data de  2</w:t>
      </w:r>
      <w:r w:rsidR="001271E0">
        <w:rPr>
          <w:sz w:val="28"/>
          <w:szCs w:val="28"/>
        </w:rPr>
        <w:t>5 ianuarie 2024</w:t>
      </w:r>
      <w:r w:rsidR="00D22B84">
        <w:rPr>
          <w:sz w:val="28"/>
          <w:szCs w:val="28"/>
        </w:rPr>
        <w:t xml:space="preserve">  ,  care se află pe site-ul Primăriei.</w:t>
      </w:r>
    </w:p>
    <w:p w14:paraId="6CFA62DC" w14:textId="24C1BF11" w:rsidR="00D22B84" w:rsidRDefault="00D22B84" w:rsidP="00D22B84">
      <w:pPr>
        <w:pStyle w:val="NoSpacing"/>
        <w:jc w:val="both"/>
        <w:rPr>
          <w:rFonts w:eastAsia="Times New Roman"/>
          <w:sz w:val="28"/>
          <w:szCs w:val="28"/>
        </w:rPr>
      </w:pPr>
      <w:r>
        <w:rPr>
          <w:sz w:val="28"/>
          <w:szCs w:val="28"/>
        </w:rPr>
        <w:tab/>
      </w:r>
      <w:r>
        <w:rPr>
          <w:sz w:val="28"/>
          <w:szCs w:val="28"/>
        </w:rPr>
        <w:tab/>
      </w:r>
      <w:r>
        <w:rPr>
          <w:sz w:val="28"/>
          <w:szCs w:val="28"/>
        </w:rPr>
        <w:tab/>
        <w:t>Pentru   : 1</w:t>
      </w:r>
      <w:r w:rsidR="001271E0">
        <w:rPr>
          <w:sz w:val="28"/>
          <w:szCs w:val="28"/>
        </w:rPr>
        <w:t>1</w:t>
      </w:r>
      <w:r>
        <w:rPr>
          <w:sz w:val="28"/>
          <w:szCs w:val="28"/>
        </w:rPr>
        <w:t xml:space="preserve"> </w:t>
      </w:r>
      <w:r w:rsidRPr="00D926D4">
        <w:rPr>
          <w:sz w:val="24"/>
          <w:szCs w:val="24"/>
        </w:rPr>
        <w:t>(</w:t>
      </w:r>
      <w:r w:rsidR="001271E0" w:rsidRPr="00D926D4">
        <w:rPr>
          <w:rFonts w:eastAsia="Times New Roman"/>
          <w:sz w:val="24"/>
          <w:szCs w:val="24"/>
        </w:rPr>
        <w:t>Albert Marton, Balint Barnabas Attila, Ciatlos Gyorgy, Krizsan Tibor, Laszlo Jozsef    , Menyhart Balint, Nagy Albert , Nagy Dalma Imola  , Nam Vilmos , Pecsi Domokos ,Veres Gaspar Ervin.</w:t>
      </w:r>
      <w:r w:rsidRPr="00D926D4">
        <w:rPr>
          <w:rFonts w:eastAsia="Times New Roman"/>
          <w:sz w:val="24"/>
          <w:szCs w:val="24"/>
        </w:rPr>
        <w:t>)</w:t>
      </w:r>
    </w:p>
    <w:p w14:paraId="5CAF8A08" w14:textId="77777777" w:rsidR="00D22B84" w:rsidRPr="00DA03BD" w:rsidRDefault="00D22B84" w:rsidP="00D22B84">
      <w:pPr>
        <w:autoSpaceDE w:val="0"/>
        <w:autoSpaceDN w:val="0"/>
        <w:adjustRightInd w:val="0"/>
        <w:spacing w:after="0" w:line="240" w:lineRule="auto"/>
        <w:ind w:left="1440" w:firstLine="720"/>
        <w:jc w:val="both"/>
        <w:rPr>
          <w:rFonts w:ascii="Times New Roman" w:hAnsi="Times New Roman" w:cs="Times New Roman"/>
          <w:sz w:val="28"/>
          <w:szCs w:val="28"/>
          <w:lang w:val="ro-RO"/>
        </w:rPr>
      </w:pPr>
      <w:r w:rsidRPr="00DA03BD">
        <w:rPr>
          <w:rFonts w:ascii="Times New Roman" w:hAnsi="Times New Roman" w:cs="Times New Roman"/>
          <w:sz w:val="28"/>
          <w:szCs w:val="28"/>
          <w:lang w:val="ro-RO"/>
        </w:rPr>
        <w:t>Împotrivă:   0</w:t>
      </w:r>
    </w:p>
    <w:p w14:paraId="554F3557" w14:textId="77777777" w:rsidR="00D22B84" w:rsidRDefault="00D22B84" w:rsidP="00D22B84">
      <w:pPr>
        <w:autoSpaceDE w:val="0"/>
        <w:autoSpaceDN w:val="0"/>
        <w:adjustRightInd w:val="0"/>
        <w:spacing w:after="0" w:line="240" w:lineRule="auto"/>
        <w:ind w:left="1440" w:firstLine="720"/>
        <w:jc w:val="both"/>
        <w:rPr>
          <w:rFonts w:ascii="Times New Roman" w:hAnsi="Times New Roman" w:cs="Times New Roman"/>
          <w:sz w:val="28"/>
          <w:szCs w:val="28"/>
          <w:lang w:val="ro-RO"/>
        </w:rPr>
      </w:pPr>
      <w:r w:rsidRPr="00DA03BD">
        <w:rPr>
          <w:rFonts w:ascii="Times New Roman" w:hAnsi="Times New Roman" w:cs="Times New Roman"/>
          <w:sz w:val="28"/>
          <w:szCs w:val="28"/>
          <w:lang w:val="ro-RO"/>
        </w:rPr>
        <w:t>Abţineri:      0</w:t>
      </w:r>
    </w:p>
    <w:p w14:paraId="27143263" w14:textId="7588279A" w:rsidR="004E0060" w:rsidRDefault="004E0060" w:rsidP="004E0060">
      <w:pPr>
        <w:pStyle w:val="ListParagraph"/>
        <w:numPr>
          <w:ilvl w:val="0"/>
          <w:numId w:val="8"/>
        </w:numPr>
        <w:autoSpaceDE w:val="0"/>
        <w:autoSpaceDN w:val="0"/>
        <w:adjustRightInd w:val="0"/>
        <w:jc w:val="both"/>
        <w:rPr>
          <w:sz w:val="28"/>
          <w:szCs w:val="28"/>
        </w:rPr>
      </w:pPr>
      <w:r>
        <w:rPr>
          <w:sz w:val="28"/>
          <w:szCs w:val="28"/>
        </w:rPr>
        <w:lastRenderedPageBreak/>
        <w:t>2 –</w:t>
      </w:r>
    </w:p>
    <w:p w14:paraId="3AEA13D9" w14:textId="77777777" w:rsidR="004E0060" w:rsidRPr="004E0060" w:rsidRDefault="004E0060" w:rsidP="004E0060">
      <w:pPr>
        <w:pStyle w:val="ListParagraph"/>
        <w:autoSpaceDE w:val="0"/>
        <w:autoSpaceDN w:val="0"/>
        <w:adjustRightInd w:val="0"/>
        <w:ind w:left="4605"/>
        <w:jc w:val="both"/>
        <w:rPr>
          <w:sz w:val="28"/>
          <w:szCs w:val="28"/>
        </w:rPr>
      </w:pPr>
    </w:p>
    <w:p w14:paraId="5ABE1BAD" w14:textId="77777777" w:rsidR="00D22B84" w:rsidRDefault="00D22B84" w:rsidP="00D22B84">
      <w:pPr>
        <w:pStyle w:val="NoSpacing"/>
        <w:ind w:firstLine="1440"/>
        <w:jc w:val="both"/>
        <w:rPr>
          <w:sz w:val="28"/>
          <w:szCs w:val="28"/>
          <w:lang w:eastAsia="ro-RO"/>
        </w:rPr>
      </w:pPr>
      <w:r>
        <w:rPr>
          <w:rFonts w:eastAsia="Times New Roman"/>
          <w:sz w:val="28"/>
          <w:szCs w:val="28"/>
        </w:rPr>
        <w:t>Președinte de ședință</w:t>
      </w:r>
      <w:r>
        <w:rPr>
          <w:sz w:val="28"/>
          <w:szCs w:val="28"/>
          <w:lang w:eastAsia="ro-RO"/>
        </w:rPr>
        <w:t>: Vă prezint ordinea de zi pentru ședința de azi care cuprinde următoarele puncte :</w:t>
      </w:r>
    </w:p>
    <w:p w14:paraId="4A38AA37" w14:textId="77777777" w:rsidR="00D22B84" w:rsidRDefault="00D22B84" w:rsidP="00D22B84">
      <w:pPr>
        <w:pStyle w:val="NoSpacing"/>
        <w:ind w:firstLine="1440"/>
        <w:jc w:val="both"/>
        <w:rPr>
          <w:sz w:val="28"/>
          <w:szCs w:val="28"/>
          <w:lang w:eastAsia="ro-RO"/>
        </w:rPr>
      </w:pPr>
    </w:p>
    <w:p w14:paraId="4866B2F0" w14:textId="77777777" w:rsidR="00D926D4" w:rsidRPr="00D926D4" w:rsidRDefault="00D926D4" w:rsidP="00D926D4">
      <w:pPr>
        <w:pStyle w:val="NoSpacing"/>
        <w:numPr>
          <w:ilvl w:val="0"/>
          <w:numId w:val="3"/>
        </w:numPr>
        <w:ind w:left="0" w:firstLine="633"/>
        <w:jc w:val="both"/>
        <w:rPr>
          <w:sz w:val="28"/>
          <w:szCs w:val="28"/>
        </w:rPr>
      </w:pPr>
      <w:r w:rsidRPr="00D926D4">
        <w:rPr>
          <w:sz w:val="28"/>
          <w:szCs w:val="28"/>
        </w:rPr>
        <w:t>Proiect de hotărâre privind înființarea și delegarea gestiunii prin concesiune a Serviciului public pentru gestionarea câinilor fără stăpân din comuna Acățari.</w:t>
      </w:r>
    </w:p>
    <w:p w14:paraId="26EB6CCB" w14:textId="77777777" w:rsidR="00D926D4" w:rsidRPr="00D926D4" w:rsidRDefault="00D926D4" w:rsidP="00D926D4">
      <w:pPr>
        <w:pStyle w:val="NoSpacing"/>
        <w:ind w:left="4248" w:firstLine="708"/>
        <w:jc w:val="both"/>
        <w:rPr>
          <w:sz w:val="28"/>
          <w:szCs w:val="28"/>
        </w:rPr>
      </w:pPr>
      <w:r w:rsidRPr="00D926D4">
        <w:rPr>
          <w:sz w:val="28"/>
          <w:szCs w:val="28"/>
        </w:rPr>
        <w:t xml:space="preserve">Inițiator:Primarul comunei </w:t>
      </w:r>
    </w:p>
    <w:p w14:paraId="30B965CA" w14:textId="77777777" w:rsidR="00D926D4" w:rsidRPr="00D926D4" w:rsidRDefault="00D926D4" w:rsidP="00D926D4">
      <w:pPr>
        <w:pStyle w:val="NoSpacing"/>
        <w:numPr>
          <w:ilvl w:val="0"/>
          <w:numId w:val="3"/>
        </w:numPr>
        <w:ind w:left="0" w:firstLine="708"/>
        <w:jc w:val="both"/>
        <w:rPr>
          <w:sz w:val="28"/>
          <w:szCs w:val="28"/>
          <w:lang w:val="pt-BR"/>
        </w:rPr>
      </w:pPr>
      <w:r w:rsidRPr="00D926D4">
        <w:rPr>
          <w:sz w:val="28"/>
          <w:szCs w:val="28"/>
        </w:rPr>
        <w:t xml:space="preserve">Proiect de hotărâre </w:t>
      </w:r>
      <w:r w:rsidRPr="00D926D4">
        <w:rPr>
          <w:sz w:val="28"/>
          <w:szCs w:val="28"/>
          <w:lang w:val="pt-BR"/>
        </w:rPr>
        <w:t xml:space="preserve">privind privind  modificarea HCL  Nr.81 </w:t>
      </w:r>
      <w:r w:rsidRPr="00D926D4">
        <w:rPr>
          <w:color w:val="000000"/>
          <w:sz w:val="28"/>
          <w:szCs w:val="28"/>
        </w:rPr>
        <w:t>privind stabilirea impozitele și taxele locale pe anul 2024.</w:t>
      </w:r>
    </w:p>
    <w:p w14:paraId="5382B925" w14:textId="77777777" w:rsidR="00D926D4" w:rsidRPr="00D926D4" w:rsidRDefault="00D926D4" w:rsidP="00D926D4">
      <w:pPr>
        <w:pStyle w:val="NoSpacing"/>
        <w:ind w:left="4248" w:firstLine="708"/>
        <w:jc w:val="both"/>
        <w:rPr>
          <w:sz w:val="28"/>
          <w:szCs w:val="28"/>
        </w:rPr>
      </w:pPr>
      <w:r w:rsidRPr="00D926D4">
        <w:rPr>
          <w:sz w:val="28"/>
          <w:szCs w:val="28"/>
        </w:rPr>
        <w:t xml:space="preserve">Inițiator:Primarul comunei </w:t>
      </w:r>
    </w:p>
    <w:p w14:paraId="59059436" w14:textId="77777777" w:rsidR="00D926D4" w:rsidRPr="00D926D4" w:rsidRDefault="00D926D4" w:rsidP="00D926D4">
      <w:pPr>
        <w:pStyle w:val="NoSpacing"/>
        <w:ind w:firstLine="708"/>
        <w:jc w:val="both"/>
        <w:rPr>
          <w:color w:val="00B050"/>
          <w:sz w:val="28"/>
          <w:szCs w:val="28"/>
          <w:lang w:val="pt-BR"/>
        </w:rPr>
      </w:pPr>
      <w:r w:rsidRPr="00D926D4">
        <w:rPr>
          <w:sz w:val="28"/>
          <w:szCs w:val="28"/>
        </w:rPr>
        <w:t xml:space="preserve">3. </w:t>
      </w:r>
      <w:r w:rsidRPr="00D926D4">
        <w:rPr>
          <w:sz w:val="28"/>
          <w:szCs w:val="28"/>
        </w:rPr>
        <w:tab/>
        <w:t xml:space="preserve">Proiect de hotărâre </w:t>
      </w:r>
      <w:r w:rsidRPr="00D926D4">
        <w:rPr>
          <w:rFonts w:eastAsia="Calibri"/>
          <w:iCs/>
          <w:color w:val="000000"/>
          <w:sz w:val="28"/>
          <w:szCs w:val="28"/>
          <w:lang w:val="hu-HU"/>
        </w:rPr>
        <w:t>privind aprobarea modificării Statutului „Asociației de Dezvoltare Intercomunitară ECOLECT MUREŞ”.</w:t>
      </w:r>
    </w:p>
    <w:p w14:paraId="4613B84E" w14:textId="77777777" w:rsidR="00D926D4" w:rsidRPr="00D926D4" w:rsidRDefault="00D926D4" w:rsidP="00D926D4">
      <w:pPr>
        <w:pStyle w:val="NoSpacing"/>
        <w:ind w:left="4248" w:firstLine="708"/>
        <w:jc w:val="both"/>
        <w:rPr>
          <w:sz w:val="28"/>
          <w:szCs w:val="28"/>
        </w:rPr>
      </w:pPr>
      <w:r w:rsidRPr="00D926D4">
        <w:rPr>
          <w:sz w:val="28"/>
          <w:szCs w:val="28"/>
        </w:rPr>
        <w:t xml:space="preserve">Inițiator:Primarul comunei </w:t>
      </w:r>
    </w:p>
    <w:p w14:paraId="7D925642" w14:textId="77777777" w:rsidR="00D926D4" w:rsidRPr="00D926D4" w:rsidRDefault="00D926D4" w:rsidP="00D926D4">
      <w:pPr>
        <w:pStyle w:val="NoSpacing"/>
        <w:ind w:firstLine="708"/>
        <w:jc w:val="both"/>
        <w:rPr>
          <w:color w:val="00B050"/>
          <w:sz w:val="28"/>
          <w:szCs w:val="28"/>
        </w:rPr>
      </w:pPr>
      <w:r w:rsidRPr="00D926D4">
        <w:rPr>
          <w:sz w:val="28"/>
          <w:szCs w:val="28"/>
        </w:rPr>
        <w:t>4.    Proiect de hotărâre privind  aprobarea Proiectului cu titlu ”Înființare Centru de zi pentru copii în comuna Acățari,județul Mureș” și a cheltuielilor legate de proiect.</w:t>
      </w:r>
    </w:p>
    <w:p w14:paraId="72041E94" w14:textId="77777777" w:rsidR="00D926D4" w:rsidRPr="00D926D4" w:rsidRDefault="00D926D4" w:rsidP="00D926D4">
      <w:pPr>
        <w:pStyle w:val="NoSpacing"/>
        <w:ind w:left="4248" w:firstLine="708"/>
        <w:jc w:val="both"/>
        <w:rPr>
          <w:sz w:val="28"/>
          <w:szCs w:val="28"/>
        </w:rPr>
      </w:pPr>
      <w:r w:rsidRPr="00D926D4">
        <w:rPr>
          <w:sz w:val="28"/>
          <w:szCs w:val="28"/>
        </w:rPr>
        <w:t xml:space="preserve">Inițiator:Primarul comunei </w:t>
      </w:r>
    </w:p>
    <w:p w14:paraId="231616AB" w14:textId="77777777" w:rsidR="00D926D4" w:rsidRPr="00D926D4" w:rsidRDefault="00D926D4" w:rsidP="00D926D4">
      <w:pPr>
        <w:pStyle w:val="NoSpacing"/>
        <w:ind w:firstLine="708"/>
        <w:jc w:val="both"/>
        <w:rPr>
          <w:sz w:val="28"/>
          <w:szCs w:val="28"/>
        </w:rPr>
      </w:pPr>
      <w:r w:rsidRPr="00D926D4">
        <w:rPr>
          <w:sz w:val="28"/>
          <w:szCs w:val="28"/>
        </w:rPr>
        <w:t xml:space="preserve">5. </w:t>
      </w:r>
      <w:r w:rsidRPr="00D926D4">
        <w:rPr>
          <w:sz w:val="28"/>
          <w:szCs w:val="28"/>
        </w:rPr>
        <w:tab/>
        <w:t xml:space="preserve">Proiect de hotărâre privind aprobarea documentației tehnico-economice și a indicatorilor tehnico-economici pentru proiectul ”Înființare Centru de zi pentru copii în comuna Acățari,județul Mureș”.  </w:t>
      </w:r>
    </w:p>
    <w:p w14:paraId="21705E30" w14:textId="77777777" w:rsidR="00D926D4" w:rsidRPr="00D926D4" w:rsidRDefault="00D926D4" w:rsidP="00D926D4">
      <w:pPr>
        <w:pStyle w:val="NoSpacing"/>
        <w:ind w:left="4248" w:firstLine="708"/>
        <w:jc w:val="both"/>
        <w:rPr>
          <w:sz w:val="28"/>
          <w:szCs w:val="28"/>
        </w:rPr>
      </w:pPr>
      <w:r w:rsidRPr="00D926D4">
        <w:rPr>
          <w:sz w:val="28"/>
          <w:szCs w:val="28"/>
        </w:rPr>
        <w:t xml:space="preserve">Inițiator:Primarul comunei </w:t>
      </w:r>
    </w:p>
    <w:p w14:paraId="6EDA1686" w14:textId="77777777" w:rsidR="00D926D4" w:rsidRPr="00D926D4" w:rsidRDefault="00D926D4" w:rsidP="00D926D4">
      <w:pPr>
        <w:pStyle w:val="NoSpacing"/>
        <w:ind w:firstLine="708"/>
        <w:jc w:val="both"/>
        <w:rPr>
          <w:sz w:val="28"/>
          <w:szCs w:val="28"/>
        </w:rPr>
      </w:pPr>
      <w:r w:rsidRPr="00D926D4">
        <w:rPr>
          <w:sz w:val="28"/>
          <w:szCs w:val="28"/>
        </w:rPr>
        <w:t>6.</w:t>
      </w:r>
      <w:r w:rsidRPr="00D926D4">
        <w:rPr>
          <w:sz w:val="28"/>
          <w:szCs w:val="28"/>
        </w:rPr>
        <w:tab/>
        <w:t>Proiect de hotărâre privind privind aprobarea  bugetului de venituri și cheltuieli pentru anul 2024  al  SC Tutti Wellness SRL .</w:t>
      </w:r>
    </w:p>
    <w:p w14:paraId="3F9F10A2" w14:textId="77777777" w:rsidR="00D926D4" w:rsidRPr="00D926D4" w:rsidRDefault="00D926D4" w:rsidP="00D926D4">
      <w:pPr>
        <w:pStyle w:val="NoSpacing"/>
        <w:ind w:left="4248" w:firstLine="708"/>
        <w:jc w:val="both"/>
        <w:rPr>
          <w:sz w:val="28"/>
          <w:szCs w:val="28"/>
        </w:rPr>
      </w:pPr>
      <w:r w:rsidRPr="00D926D4">
        <w:rPr>
          <w:sz w:val="28"/>
          <w:szCs w:val="28"/>
        </w:rPr>
        <w:t>Inițiator:Primarul comunei</w:t>
      </w:r>
    </w:p>
    <w:p w14:paraId="544DFDBA" w14:textId="77777777" w:rsidR="00D926D4" w:rsidRPr="00D926D4" w:rsidRDefault="00D926D4" w:rsidP="00D926D4">
      <w:pPr>
        <w:pStyle w:val="NoSpacing"/>
        <w:ind w:firstLine="708"/>
        <w:jc w:val="both"/>
        <w:rPr>
          <w:sz w:val="28"/>
          <w:szCs w:val="28"/>
        </w:rPr>
      </w:pPr>
      <w:r w:rsidRPr="00D926D4">
        <w:rPr>
          <w:sz w:val="28"/>
          <w:szCs w:val="28"/>
        </w:rPr>
        <w:t>7.</w:t>
      </w:r>
      <w:r w:rsidRPr="00D926D4">
        <w:rPr>
          <w:sz w:val="28"/>
          <w:szCs w:val="28"/>
        </w:rPr>
        <w:tab/>
        <w:t xml:space="preserve">Proiect de hotărâre </w:t>
      </w:r>
      <w:r w:rsidRPr="00D926D4">
        <w:rPr>
          <w:color w:val="000000"/>
          <w:sz w:val="28"/>
          <w:szCs w:val="28"/>
          <w:lang w:val="pt-BR"/>
        </w:rPr>
        <w:t xml:space="preserve">privind </w:t>
      </w:r>
      <w:r w:rsidRPr="00D926D4">
        <w:rPr>
          <w:sz w:val="28"/>
          <w:szCs w:val="28"/>
        </w:rPr>
        <w:t xml:space="preserve">privind </w:t>
      </w:r>
      <w:r w:rsidRPr="00D926D4">
        <w:rPr>
          <w:color w:val="000000"/>
          <w:sz w:val="28"/>
          <w:szCs w:val="28"/>
        </w:rPr>
        <w:t xml:space="preserve"> aprobarea bugetului de venituri şi cheltuieli pentru anul 2024</w:t>
      </w:r>
    </w:p>
    <w:p w14:paraId="4F0BB178" w14:textId="77777777" w:rsidR="00D926D4" w:rsidRPr="00D926D4" w:rsidRDefault="00D926D4" w:rsidP="00D926D4">
      <w:pPr>
        <w:pStyle w:val="NoSpacing"/>
        <w:jc w:val="both"/>
        <w:rPr>
          <w:sz w:val="28"/>
          <w:szCs w:val="28"/>
        </w:rPr>
      </w:pPr>
      <w:r w:rsidRPr="00D926D4">
        <w:rPr>
          <w:color w:val="000000"/>
          <w:sz w:val="28"/>
          <w:szCs w:val="28"/>
          <w:lang w:val="pt-BR" w:eastAsia="en-GB"/>
        </w:rPr>
        <w:tab/>
      </w:r>
      <w:r w:rsidRPr="00D926D4">
        <w:rPr>
          <w:color w:val="000000"/>
          <w:sz w:val="28"/>
          <w:szCs w:val="28"/>
          <w:lang w:val="pt-BR" w:eastAsia="en-GB"/>
        </w:rPr>
        <w:tab/>
      </w:r>
      <w:r w:rsidRPr="00D926D4">
        <w:rPr>
          <w:color w:val="000000"/>
          <w:sz w:val="28"/>
          <w:szCs w:val="28"/>
          <w:lang w:val="pt-BR" w:eastAsia="en-GB"/>
        </w:rPr>
        <w:tab/>
      </w:r>
      <w:r w:rsidRPr="00D926D4">
        <w:rPr>
          <w:color w:val="000000"/>
          <w:sz w:val="28"/>
          <w:szCs w:val="28"/>
          <w:lang w:val="pt-BR" w:eastAsia="en-GB"/>
        </w:rPr>
        <w:tab/>
      </w:r>
      <w:r w:rsidRPr="00D926D4">
        <w:rPr>
          <w:color w:val="000000"/>
          <w:sz w:val="28"/>
          <w:szCs w:val="28"/>
          <w:lang w:val="pt-BR" w:eastAsia="en-GB"/>
        </w:rPr>
        <w:tab/>
      </w:r>
      <w:r w:rsidRPr="00D926D4">
        <w:rPr>
          <w:color w:val="000000"/>
          <w:sz w:val="28"/>
          <w:szCs w:val="28"/>
          <w:lang w:val="pt-BR" w:eastAsia="en-GB"/>
        </w:rPr>
        <w:tab/>
      </w:r>
      <w:r w:rsidRPr="00D926D4">
        <w:rPr>
          <w:color w:val="000000"/>
          <w:sz w:val="28"/>
          <w:szCs w:val="28"/>
          <w:lang w:val="pt-BR" w:eastAsia="en-GB"/>
        </w:rPr>
        <w:tab/>
      </w:r>
      <w:r w:rsidRPr="00D926D4">
        <w:rPr>
          <w:sz w:val="28"/>
          <w:szCs w:val="28"/>
        </w:rPr>
        <w:t>Inițiator:Primarul comunei</w:t>
      </w:r>
    </w:p>
    <w:p w14:paraId="4B7EBA57" w14:textId="5DFCFB15" w:rsidR="00D926D4" w:rsidRPr="00D926D4" w:rsidRDefault="00D926D4" w:rsidP="00D926D4">
      <w:pPr>
        <w:jc w:val="both"/>
        <w:rPr>
          <w:rFonts w:ascii="Times New Roman" w:hAnsi="Times New Roman" w:cs="Times New Roman"/>
          <w:color w:val="212529"/>
          <w:sz w:val="28"/>
          <w:szCs w:val="28"/>
          <w:lang w:val="pt-BR"/>
        </w:rPr>
      </w:pPr>
      <w:r w:rsidRPr="00D926D4">
        <w:rPr>
          <w:rFonts w:ascii="Times New Roman" w:hAnsi="Times New Roman" w:cs="Times New Roman"/>
          <w:sz w:val="28"/>
          <w:szCs w:val="28"/>
          <w:lang w:val="pt-BR"/>
        </w:rPr>
        <w:tab/>
        <w:t>8.</w:t>
      </w:r>
      <w:r w:rsidRPr="00D926D4">
        <w:rPr>
          <w:rFonts w:ascii="Times New Roman" w:hAnsi="Times New Roman" w:cs="Times New Roman"/>
          <w:sz w:val="28"/>
          <w:szCs w:val="28"/>
          <w:lang w:val="pt-BR"/>
        </w:rPr>
        <w:tab/>
      </w:r>
      <w:r w:rsidRPr="00D926D4">
        <w:rPr>
          <w:rFonts w:ascii="Times New Roman" w:hAnsi="Times New Roman" w:cs="Times New Roman"/>
          <w:color w:val="212529"/>
          <w:sz w:val="28"/>
          <w:szCs w:val="28"/>
          <w:highlight w:val="white"/>
          <w:lang w:val="pt-BR"/>
        </w:rPr>
        <w:t>Raportul primarului comunei, privind starea economică, socială și de mediu a comunei Acățari pe anul 202</w:t>
      </w:r>
      <w:r w:rsidRPr="00D926D4">
        <w:rPr>
          <w:rFonts w:ascii="Times New Roman" w:hAnsi="Times New Roman" w:cs="Times New Roman"/>
          <w:color w:val="212529"/>
          <w:sz w:val="28"/>
          <w:szCs w:val="28"/>
          <w:lang w:val="pt-BR"/>
        </w:rPr>
        <w:t>3</w:t>
      </w:r>
      <w:r>
        <w:rPr>
          <w:rFonts w:ascii="Times New Roman" w:hAnsi="Times New Roman" w:cs="Times New Roman"/>
          <w:color w:val="212529"/>
          <w:sz w:val="28"/>
          <w:szCs w:val="28"/>
          <w:lang w:val="pt-BR"/>
        </w:rPr>
        <w:t>.</w:t>
      </w:r>
    </w:p>
    <w:p w14:paraId="57BF6868" w14:textId="77777777" w:rsidR="00D926D4" w:rsidRPr="00D926D4" w:rsidRDefault="00D926D4" w:rsidP="00D926D4">
      <w:pPr>
        <w:pStyle w:val="NoSpacing"/>
        <w:jc w:val="both"/>
        <w:rPr>
          <w:color w:val="000000"/>
          <w:sz w:val="28"/>
          <w:szCs w:val="28"/>
        </w:rPr>
      </w:pPr>
      <w:r w:rsidRPr="00D926D4">
        <w:rPr>
          <w:color w:val="000000"/>
          <w:sz w:val="28"/>
          <w:szCs w:val="28"/>
        </w:rPr>
        <w:t xml:space="preserve">      </w:t>
      </w:r>
      <w:r w:rsidRPr="00D926D4">
        <w:rPr>
          <w:color w:val="000000"/>
          <w:sz w:val="28"/>
          <w:szCs w:val="28"/>
        </w:rPr>
        <w:tab/>
        <w:t>9. Întrebări,interpelări.</w:t>
      </w:r>
    </w:p>
    <w:p w14:paraId="7AE6EF2C" w14:textId="48409209" w:rsidR="00D22B84" w:rsidRDefault="00D22B84" w:rsidP="00D22B84">
      <w:pPr>
        <w:pStyle w:val="NoSpacing"/>
        <w:ind w:firstLine="1440"/>
        <w:jc w:val="both"/>
        <w:rPr>
          <w:sz w:val="28"/>
          <w:szCs w:val="28"/>
          <w:lang w:eastAsia="ro-RO"/>
        </w:rPr>
      </w:pPr>
      <w:r>
        <w:rPr>
          <w:sz w:val="28"/>
          <w:szCs w:val="28"/>
          <w:lang w:eastAsia="ro-RO"/>
        </w:rPr>
        <w:tab/>
      </w:r>
      <w:r>
        <w:rPr>
          <w:sz w:val="28"/>
          <w:szCs w:val="28"/>
          <w:lang w:eastAsia="ro-RO"/>
        </w:rPr>
        <w:tab/>
      </w:r>
    </w:p>
    <w:p w14:paraId="08725A1B" w14:textId="37EB6BAC" w:rsidR="00D22B84" w:rsidRPr="00BD1F8A" w:rsidRDefault="00D926D4" w:rsidP="00BD1F8A">
      <w:pPr>
        <w:pStyle w:val="BodyText"/>
        <w:spacing w:after="60" w:line="276" w:lineRule="auto"/>
        <w:ind w:right="140" w:firstLine="708"/>
        <w:jc w:val="both"/>
        <w:rPr>
          <w:sz w:val="28"/>
          <w:szCs w:val="28"/>
          <w:lang w:val="ro-RO"/>
        </w:rPr>
      </w:pPr>
      <w:r w:rsidRPr="00BD1F8A">
        <w:rPr>
          <w:sz w:val="28"/>
          <w:szCs w:val="28"/>
          <w:lang w:val="pt-BR" w:eastAsia="ro-RO"/>
        </w:rPr>
        <w:t>Primar:mai doresc să propun un punct pe ordinea de zi și anume:</w:t>
      </w:r>
      <w:r w:rsidR="00BD1F8A" w:rsidRPr="00BD1F8A">
        <w:rPr>
          <w:sz w:val="28"/>
          <w:szCs w:val="28"/>
          <w:lang w:val="pt-BR" w:eastAsia="ro-RO"/>
        </w:rPr>
        <w:t xml:space="preserve">proiect de hotărâre </w:t>
      </w:r>
      <w:r w:rsidR="00BD1F8A" w:rsidRPr="00BD1F8A">
        <w:rPr>
          <w:color w:val="000000"/>
          <w:sz w:val="28"/>
          <w:szCs w:val="28"/>
          <w:lang w:val="it-IT" w:eastAsia="ro-RO"/>
        </w:rPr>
        <w:t xml:space="preserve">privind avizarea Documentației de delegare temporară - până la finalizarea procedurii de atribuire prin licitație deschisă, </w:t>
      </w:r>
      <w:r w:rsidR="00BD1F8A" w:rsidRPr="00BD1F8A">
        <w:rPr>
          <w:b/>
          <w:bCs/>
          <w:sz w:val="28"/>
          <w:szCs w:val="28"/>
          <w:lang w:val="ro-RO"/>
        </w:rPr>
        <w:t xml:space="preserve"> </w:t>
      </w:r>
      <w:bookmarkStart w:id="0" w:name="_Hlk158119902"/>
      <w:r w:rsidR="00BD1F8A" w:rsidRPr="00BD1F8A">
        <w:rPr>
          <w:sz w:val="28"/>
          <w:szCs w:val="28"/>
          <w:lang w:val="ro-RO"/>
        </w:rPr>
        <w:t>a gestiunii activităților de sortare a deșeurilor reciclabile, compostare a biodeșeurilor și transfer a deșeurilor prin exploatarea Stației de Sortare, Compostare și Transfer Cristești din județul Mureș</w:t>
      </w:r>
      <w:bookmarkEnd w:id="0"/>
    </w:p>
    <w:p w14:paraId="2E670E71" w14:textId="77777777" w:rsidR="00D22B84" w:rsidRPr="00472B60" w:rsidRDefault="00D22B84" w:rsidP="00D22B84">
      <w:pPr>
        <w:pStyle w:val="NoSpacing"/>
        <w:jc w:val="both"/>
        <w:rPr>
          <w:sz w:val="28"/>
          <w:szCs w:val="28"/>
          <w:lang w:eastAsia="ro-RO"/>
        </w:rPr>
      </w:pPr>
    </w:p>
    <w:p w14:paraId="42A1E063" w14:textId="0D5327D6" w:rsidR="00D22B84" w:rsidRDefault="00D22B84" w:rsidP="00D22B84">
      <w:pPr>
        <w:pStyle w:val="NoSpacing"/>
        <w:jc w:val="both"/>
        <w:rPr>
          <w:sz w:val="28"/>
          <w:szCs w:val="28"/>
          <w:lang w:eastAsia="ro-RO"/>
        </w:rPr>
      </w:pPr>
      <w:r>
        <w:rPr>
          <w:sz w:val="28"/>
          <w:szCs w:val="28"/>
          <w:lang w:eastAsia="ro-RO"/>
        </w:rPr>
        <w:tab/>
        <w:t xml:space="preserve">Președinte de ședință:supun la vot ordinea de zi </w:t>
      </w:r>
      <w:r w:rsidR="00BD1F8A">
        <w:rPr>
          <w:sz w:val="28"/>
          <w:szCs w:val="28"/>
          <w:lang w:eastAsia="ro-RO"/>
        </w:rPr>
        <w:t>prezentat , completat  cu propunerea d-lui primar</w:t>
      </w:r>
    </w:p>
    <w:p w14:paraId="1975152B" w14:textId="77777777" w:rsidR="00BD1F8A" w:rsidRDefault="00BD1F8A" w:rsidP="00D22B84">
      <w:pPr>
        <w:pStyle w:val="NoSpacing"/>
        <w:jc w:val="both"/>
        <w:rPr>
          <w:sz w:val="28"/>
          <w:szCs w:val="28"/>
          <w:lang w:eastAsia="ro-RO"/>
        </w:rPr>
      </w:pPr>
    </w:p>
    <w:p w14:paraId="1714E835" w14:textId="06E0CB0C" w:rsidR="00BD1F8A" w:rsidRDefault="00BD1F8A" w:rsidP="00BD1F8A">
      <w:pPr>
        <w:pStyle w:val="NoSpacing"/>
        <w:jc w:val="both"/>
        <w:rPr>
          <w:rFonts w:eastAsia="Times New Roman"/>
          <w:sz w:val="28"/>
          <w:szCs w:val="28"/>
        </w:rPr>
      </w:pPr>
      <w:r>
        <w:rPr>
          <w:sz w:val="28"/>
          <w:szCs w:val="28"/>
        </w:rPr>
        <w:tab/>
        <w:t xml:space="preserve">                     Pentru   : 11 </w:t>
      </w:r>
      <w:r w:rsidRPr="00D926D4">
        <w:rPr>
          <w:sz w:val="24"/>
          <w:szCs w:val="24"/>
        </w:rPr>
        <w:t>(</w:t>
      </w:r>
      <w:r w:rsidRPr="00D926D4">
        <w:rPr>
          <w:rFonts w:eastAsia="Times New Roman"/>
          <w:sz w:val="24"/>
          <w:szCs w:val="24"/>
        </w:rPr>
        <w:t>Albert Marton, Balint Barnabas Attila, Ciatlos Gyorgy, Krizsan Tibor, Laszlo Jozsef    , Menyhart Balint, Nagy Albert , Nagy Dalma Imola  , Nam Vilmos , Pecsi Domokos ,Veres Gaspar Ervin.)</w:t>
      </w:r>
    </w:p>
    <w:p w14:paraId="181CE76A" w14:textId="77777777" w:rsidR="00BD1F8A" w:rsidRPr="00DA03BD" w:rsidRDefault="00BD1F8A" w:rsidP="00BD1F8A">
      <w:pPr>
        <w:autoSpaceDE w:val="0"/>
        <w:autoSpaceDN w:val="0"/>
        <w:adjustRightInd w:val="0"/>
        <w:spacing w:after="0" w:line="240" w:lineRule="auto"/>
        <w:ind w:left="1440" w:firstLine="720"/>
        <w:jc w:val="both"/>
        <w:rPr>
          <w:rFonts w:ascii="Times New Roman" w:hAnsi="Times New Roman" w:cs="Times New Roman"/>
          <w:sz w:val="28"/>
          <w:szCs w:val="28"/>
          <w:lang w:val="ro-RO"/>
        </w:rPr>
      </w:pPr>
      <w:r w:rsidRPr="00DA03BD">
        <w:rPr>
          <w:rFonts w:ascii="Times New Roman" w:hAnsi="Times New Roman" w:cs="Times New Roman"/>
          <w:sz w:val="28"/>
          <w:szCs w:val="28"/>
          <w:lang w:val="ro-RO"/>
        </w:rPr>
        <w:t>Împotrivă:   0</w:t>
      </w:r>
    </w:p>
    <w:p w14:paraId="77DBF835" w14:textId="78DA42BA" w:rsidR="00D22B84" w:rsidRDefault="00BD1F8A" w:rsidP="00BD1F8A">
      <w:pPr>
        <w:autoSpaceDE w:val="0"/>
        <w:autoSpaceDN w:val="0"/>
        <w:adjustRightInd w:val="0"/>
        <w:spacing w:after="0" w:line="240" w:lineRule="auto"/>
        <w:ind w:left="1440" w:firstLine="720"/>
        <w:jc w:val="both"/>
        <w:rPr>
          <w:rFonts w:ascii="Times New Roman" w:hAnsi="Times New Roman" w:cs="Times New Roman"/>
          <w:sz w:val="28"/>
          <w:szCs w:val="28"/>
          <w:lang w:val="ro-RO"/>
        </w:rPr>
      </w:pPr>
      <w:r w:rsidRPr="00DA03BD">
        <w:rPr>
          <w:rFonts w:ascii="Times New Roman" w:hAnsi="Times New Roman" w:cs="Times New Roman"/>
          <w:sz w:val="28"/>
          <w:szCs w:val="28"/>
          <w:lang w:val="ro-RO"/>
        </w:rPr>
        <w:t>Abţineri:      0</w:t>
      </w:r>
    </w:p>
    <w:p w14:paraId="361CBA78" w14:textId="77777777" w:rsidR="004E0060" w:rsidRDefault="004E0060" w:rsidP="00BD1F8A">
      <w:pPr>
        <w:autoSpaceDE w:val="0"/>
        <w:autoSpaceDN w:val="0"/>
        <w:adjustRightInd w:val="0"/>
        <w:spacing w:after="0" w:line="240" w:lineRule="auto"/>
        <w:ind w:left="1440" w:firstLine="720"/>
        <w:jc w:val="both"/>
        <w:rPr>
          <w:rFonts w:ascii="Times New Roman" w:hAnsi="Times New Roman" w:cs="Times New Roman"/>
          <w:sz w:val="28"/>
          <w:szCs w:val="28"/>
          <w:lang w:val="ro-RO"/>
        </w:rPr>
      </w:pPr>
    </w:p>
    <w:p w14:paraId="7F285201" w14:textId="77777777" w:rsidR="004E0060" w:rsidRDefault="004E0060" w:rsidP="00BD1F8A">
      <w:pPr>
        <w:autoSpaceDE w:val="0"/>
        <w:autoSpaceDN w:val="0"/>
        <w:adjustRightInd w:val="0"/>
        <w:spacing w:after="0" w:line="240" w:lineRule="auto"/>
        <w:ind w:left="1440" w:firstLine="720"/>
        <w:jc w:val="both"/>
        <w:rPr>
          <w:rFonts w:ascii="Times New Roman" w:hAnsi="Times New Roman" w:cs="Times New Roman"/>
          <w:sz w:val="28"/>
          <w:szCs w:val="28"/>
          <w:lang w:val="ro-RO"/>
        </w:rPr>
      </w:pPr>
    </w:p>
    <w:p w14:paraId="2A7AEB1D" w14:textId="702A3063" w:rsidR="004E0060" w:rsidRPr="004E0060" w:rsidRDefault="004E0060" w:rsidP="004E0060">
      <w:pPr>
        <w:pStyle w:val="ListParagraph"/>
        <w:numPr>
          <w:ilvl w:val="0"/>
          <w:numId w:val="8"/>
        </w:numPr>
        <w:autoSpaceDE w:val="0"/>
        <w:autoSpaceDN w:val="0"/>
        <w:adjustRightInd w:val="0"/>
        <w:jc w:val="both"/>
        <w:rPr>
          <w:sz w:val="28"/>
          <w:szCs w:val="28"/>
        </w:rPr>
      </w:pPr>
      <w:r>
        <w:rPr>
          <w:sz w:val="28"/>
          <w:szCs w:val="28"/>
        </w:rPr>
        <w:t>3 -</w:t>
      </w:r>
    </w:p>
    <w:p w14:paraId="4F8B635C" w14:textId="77777777" w:rsidR="00BD1F8A" w:rsidRPr="00BD1F8A" w:rsidRDefault="00BD1F8A" w:rsidP="00BD1F8A">
      <w:pPr>
        <w:autoSpaceDE w:val="0"/>
        <w:autoSpaceDN w:val="0"/>
        <w:adjustRightInd w:val="0"/>
        <w:spacing w:after="0" w:line="240" w:lineRule="auto"/>
        <w:ind w:left="1440" w:firstLine="720"/>
        <w:jc w:val="both"/>
        <w:rPr>
          <w:rFonts w:ascii="Times New Roman" w:hAnsi="Times New Roman" w:cs="Times New Roman"/>
          <w:sz w:val="28"/>
          <w:szCs w:val="28"/>
          <w:lang w:val="ro-RO"/>
        </w:rPr>
      </w:pPr>
    </w:p>
    <w:p w14:paraId="4C5F80A9" w14:textId="1E3704C7" w:rsidR="00BD1F8A" w:rsidRPr="00D926D4" w:rsidRDefault="00D22B84" w:rsidP="00BD1F8A">
      <w:pPr>
        <w:pStyle w:val="NoSpacing"/>
        <w:ind w:firstLine="708"/>
        <w:jc w:val="both"/>
        <w:rPr>
          <w:sz w:val="28"/>
          <w:szCs w:val="28"/>
        </w:rPr>
      </w:pPr>
      <w:r w:rsidRPr="004E0060">
        <w:rPr>
          <w:sz w:val="28"/>
          <w:szCs w:val="28"/>
        </w:rPr>
        <w:t xml:space="preserve">Se trece la discutarea primului punct  înscris pe ordinea zi referitoare la proiectul de hotărâre </w:t>
      </w:r>
      <w:r w:rsidR="00BD1F8A" w:rsidRPr="00D926D4">
        <w:rPr>
          <w:sz w:val="28"/>
          <w:szCs w:val="28"/>
        </w:rPr>
        <w:t>privind înființarea și delegarea gestiunii prin concesiune a Serviciului public pentru gestionarea câinilor fără stăpân din comuna Acățari.</w:t>
      </w:r>
    </w:p>
    <w:p w14:paraId="6E75D43E" w14:textId="77777777" w:rsidR="00D22B84" w:rsidRDefault="00D22B84" w:rsidP="00D22B84">
      <w:pPr>
        <w:pStyle w:val="NoSpacing"/>
        <w:rPr>
          <w:sz w:val="28"/>
          <w:szCs w:val="28"/>
        </w:rPr>
      </w:pPr>
    </w:p>
    <w:p w14:paraId="280941F2" w14:textId="09134FA1" w:rsidR="00D0300A" w:rsidRPr="00D0300A" w:rsidRDefault="00BD1F8A" w:rsidP="00D0300A">
      <w:pPr>
        <w:pStyle w:val="NoSpacing"/>
        <w:rPr>
          <w:sz w:val="28"/>
          <w:szCs w:val="28"/>
        </w:rPr>
      </w:pPr>
      <w:r>
        <w:rPr>
          <w:sz w:val="28"/>
          <w:szCs w:val="28"/>
        </w:rPr>
        <w:tab/>
        <w:t>Secretar general:</w:t>
      </w:r>
      <w:r w:rsidR="0015360E">
        <w:rPr>
          <w:sz w:val="28"/>
          <w:szCs w:val="28"/>
        </w:rPr>
        <w:t>despre acest punct a prezentat unele aspecte d-ul primar în ședința trecută.</w:t>
      </w:r>
    </w:p>
    <w:p w14:paraId="0633A2C8" w14:textId="7CCB164E" w:rsidR="00D0300A" w:rsidRPr="00D0300A" w:rsidRDefault="00D0300A" w:rsidP="00D0300A">
      <w:pPr>
        <w:pStyle w:val="NoSpacing"/>
        <w:ind w:firstLine="708"/>
        <w:jc w:val="both"/>
        <w:rPr>
          <w:sz w:val="28"/>
          <w:szCs w:val="28"/>
        </w:rPr>
      </w:pPr>
      <w:r w:rsidRPr="00D0300A">
        <w:rPr>
          <w:sz w:val="28"/>
          <w:szCs w:val="28"/>
        </w:rPr>
        <w:t xml:space="preserve">În conformitate cu prevederile </w:t>
      </w:r>
      <w:r>
        <w:rPr>
          <w:sz w:val="28"/>
          <w:szCs w:val="28"/>
        </w:rPr>
        <w:t xml:space="preserve">legale : </w:t>
      </w:r>
      <w:r w:rsidRPr="00D0300A">
        <w:rPr>
          <w:sz w:val="28"/>
          <w:szCs w:val="28"/>
        </w:rPr>
        <w:t xml:space="preserve">Consiliile locale au obligaţia de a înfiinţa servicii specializate pentru gestionarea câinilor fără stăpân. </w:t>
      </w:r>
    </w:p>
    <w:p w14:paraId="05F8792C" w14:textId="73AC21B4" w:rsidR="00D0300A" w:rsidRPr="00D0300A" w:rsidRDefault="00D0300A" w:rsidP="00D0300A">
      <w:pPr>
        <w:pStyle w:val="NoSpacing"/>
        <w:ind w:firstLine="708"/>
        <w:jc w:val="both"/>
        <w:rPr>
          <w:sz w:val="28"/>
          <w:szCs w:val="28"/>
        </w:rPr>
      </w:pPr>
      <w:r w:rsidRPr="00D0300A">
        <w:rPr>
          <w:sz w:val="28"/>
          <w:szCs w:val="28"/>
        </w:rPr>
        <w:t>Este cunoscut faptul că prezența câinilor fără stăpân pe domeniul public generează o serie de probleme.</w:t>
      </w:r>
    </w:p>
    <w:p w14:paraId="284D4E66" w14:textId="2D95E00A" w:rsidR="00D0300A" w:rsidRPr="00D0300A" w:rsidRDefault="00D0300A" w:rsidP="00D0300A">
      <w:pPr>
        <w:pStyle w:val="NoSpacing"/>
        <w:ind w:firstLine="708"/>
        <w:jc w:val="both"/>
        <w:rPr>
          <w:sz w:val="28"/>
          <w:szCs w:val="28"/>
        </w:rPr>
      </w:pPr>
      <w:r w:rsidRPr="00D0300A">
        <w:rPr>
          <w:sz w:val="28"/>
          <w:szCs w:val="28"/>
        </w:rPr>
        <w:t xml:space="preserve">Luând în considerare legislația incidentă în domeniu, consider că este necesară înfiinţarea unui serviciu specializat pentru gestionarea câinilor fără stăpân la nivelul Comunei Acățari, atât pentru protejarea populației cât și pentru respectarea drepturilor animalelor. </w:t>
      </w:r>
    </w:p>
    <w:p w14:paraId="525232E5" w14:textId="69C0BDF7" w:rsidR="00D0300A" w:rsidRDefault="00D0300A" w:rsidP="00D0300A">
      <w:pPr>
        <w:pStyle w:val="NoSpacing"/>
        <w:ind w:firstLine="708"/>
        <w:jc w:val="both"/>
        <w:rPr>
          <w:sz w:val="28"/>
          <w:szCs w:val="28"/>
          <w:lang w:val="pt-BR"/>
        </w:rPr>
      </w:pPr>
      <w:r w:rsidRPr="00D0300A">
        <w:rPr>
          <w:sz w:val="28"/>
          <w:szCs w:val="28"/>
          <w:lang w:val="pt-BR"/>
        </w:rPr>
        <w:t>Precizez că legislația prevede sancțiuni consistente pentru neîndeplinirea obligațiilor ce le revin autorităților locale</w:t>
      </w:r>
      <w:r>
        <w:rPr>
          <w:sz w:val="28"/>
          <w:szCs w:val="28"/>
          <w:lang w:val="pt-BR"/>
        </w:rPr>
        <w:t>.</w:t>
      </w:r>
    </w:p>
    <w:p w14:paraId="4D29FF51" w14:textId="77777777" w:rsidR="00D0300A" w:rsidRPr="00D0300A" w:rsidRDefault="00D0300A" w:rsidP="00D0300A">
      <w:pPr>
        <w:pStyle w:val="NoSpacing"/>
        <w:ind w:firstLine="708"/>
        <w:jc w:val="both"/>
        <w:rPr>
          <w:sz w:val="28"/>
          <w:szCs w:val="28"/>
        </w:rPr>
      </w:pPr>
      <w:r w:rsidRPr="00D0300A">
        <w:rPr>
          <w:sz w:val="28"/>
          <w:szCs w:val="28"/>
          <w:lang w:val="pt-BR"/>
        </w:rPr>
        <w:t xml:space="preserve">Având în vedere cele de mai sus se impune a se aproba prin hotărâre de Consiliul Local </w:t>
      </w:r>
      <w:r w:rsidRPr="00D0300A">
        <w:rPr>
          <w:sz w:val="28"/>
          <w:szCs w:val="28"/>
        </w:rPr>
        <w:t>înființarea și delegarea gestiunii prin concesiune a Serviciului public pentru gestionarea câinilor fără stăpân din comuna Acățari.</w:t>
      </w:r>
    </w:p>
    <w:p w14:paraId="7A16CEA2" w14:textId="77777777" w:rsidR="00653337" w:rsidRDefault="00653337" w:rsidP="00653337">
      <w:pPr>
        <w:pStyle w:val="NoSpacing"/>
        <w:jc w:val="both"/>
        <w:rPr>
          <w:sz w:val="28"/>
          <w:szCs w:val="28"/>
        </w:rPr>
      </w:pPr>
      <w:r>
        <w:rPr>
          <w:sz w:val="28"/>
          <w:szCs w:val="28"/>
        </w:rPr>
        <w:tab/>
      </w:r>
      <w:r w:rsidRPr="00653337">
        <w:rPr>
          <w:sz w:val="28"/>
          <w:szCs w:val="28"/>
        </w:rPr>
        <w:t>Concesiunea serviciului public pentru gestionarea cainilor fara stapan se va face in urma organizarii unei licitatii publice in conformitate cu prevederile</w:t>
      </w:r>
      <w:r>
        <w:rPr>
          <w:sz w:val="28"/>
          <w:szCs w:val="28"/>
        </w:rPr>
        <w:t xml:space="preserve"> legale.</w:t>
      </w:r>
    </w:p>
    <w:p w14:paraId="3D7C6D74" w14:textId="78D7177E" w:rsidR="00653337" w:rsidRDefault="00653337" w:rsidP="00653337">
      <w:pPr>
        <w:pStyle w:val="NoSpacing"/>
        <w:ind w:firstLine="708"/>
        <w:jc w:val="both"/>
        <w:rPr>
          <w:sz w:val="28"/>
          <w:szCs w:val="28"/>
        </w:rPr>
      </w:pPr>
      <w:r w:rsidRPr="00653337">
        <w:rPr>
          <w:sz w:val="28"/>
          <w:szCs w:val="28"/>
        </w:rPr>
        <w:t>Scopul concesionarii Serviciului public pentru gestionarea cainilor fara stapan din com. Acățari, il constituie reducerea numarului de c</w:t>
      </w:r>
      <w:r>
        <w:rPr>
          <w:sz w:val="28"/>
          <w:szCs w:val="28"/>
        </w:rPr>
        <w:t>â</w:t>
      </w:r>
      <w:r w:rsidRPr="00653337">
        <w:rPr>
          <w:sz w:val="28"/>
          <w:szCs w:val="28"/>
        </w:rPr>
        <w:t>ini fara st</w:t>
      </w:r>
      <w:r>
        <w:rPr>
          <w:sz w:val="28"/>
          <w:szCs w:val="28"/>
        </w:rPr>
        <w:t>ă</w:t>
      </w:r>
      <w:r w:rsidRPr="00653337">
        <w:rPr>
          <w:sz w:val="28"/>
          <w:szCs w:val="28"/>
        </w:rPr>
        <w:t>p</w:t>
      </w:r>
      <w:r>
        <w:rPr>
          <w:sz w:val="28"/>
          <w:szCs w:val="28"/>
        </w:rPr>
        <w:t>â</w:t>
      </w:r>
      <w:r w:rsidRPr="00653337">
        <w:rPr>
          <w:sz w:val="28"/>
          <w:szCs w:val="28"/>
        </w:rPr>
        <w:t>n, ameliorarea s</w:t>
      </w:r>
      <w:r>
        <w:rPr>
          <w:sz w:val="28"/>
          <w:szCs w:val="28"/>
        </w:rPr>
        <w:t>ă</w:t>
      </w:r>
      <w:r w:rsidRPr="00653337">
        <w:rPr>
          <w:sz w:val="28"/>
          <w:szCs w:val="28"/>
        </w:rPr>
        <w:t>n</w:t>
      </w:r>
      <w:r>
        <w:rPr>
          <w:sz w:val="28"/>
          <w:szCs w:val="28"/>
        </w:rPr>
        <w:t>ă</w:t>
      </w:r>
      <w:r w:rsidRPr="00653337">
        <w:rPr>
          <w:sz w:val="28"/>
          <w:szCs w:val="28"/>
        </w:rPr>
        <w:t>tatii si bun</w:t>
      </w:r>
      <w:r>
        <w:rPr>
          <w:sz w:val="28"/>
          <w:szCs w:val="28"/>
        </w:rPr>
        <w:t>ă</w:t>
      </w:r>
      <w:r w:rsidRPr="00653337">
        <w:rPr>
          <w:sz w:val="28"/>
          <w:szCs w:val="28"/>
        </w:rPr>
        <w:t>starii c</w:t>
      </w:r>
      <w:r>
        <w:rPr>
          <w:sz w:val="28"/>
          <w:szCs w:val="28"/>
        </w:rPr>
        <w:t>â</w:t>
      </w:r>
      <w:r w:rsidRPr="00653337">
        <w:rPr>
          <w:sz w:val="28"/>
          <w:szCs w:val="28"/>
        </w:rPr>
        <w:t xml:space="preserve">inilor din adaposturi, stoparea </w:t>
      </w:r>
      <w:r>
        <w:rPr>
          <w:sz w:val="28"/>
          <w:szCs w:val="28"/>
        </w:rPr>
        <w:t>î</w:t>
      </w:r>
      <w:r w:rsidRPr="00653337">
        <w:rPr>
          <w:sz w:val="28"/>
          <w:szCs w:val="28"/>
        </w:rPr>
        <w:t>nmul</w:t>
      </w:r>
      <w:r>
        <w:rPr>
          <w:sz w:val="28"/>
          <w:szCs w:val="28"/>
        </w:rPr>
        <w:t>ț</w:t>
      </w:r>
      <w:r w:rsidRPr="00653337">
        <w:rPr>
          <w:sz w:val="28"/>
          <w:szCs w:val="28"/>
        </w:rPr>
        <w:t>irii necontrolate a c</w:t>
      </w:r>
      <w:r>
        <w:rPr>
          <w:sz w:val="28"/>
          <w:szCs w:val="28"/>
        </w:rPr>
        <w:t>â</w:t>
      </w:r>
      <w:r w:rsidRPr="00653337">
        <w:rPr>
          <w:sz w:val="28"/>
          <w:szCs w:val="28"/>
        </w:rPr>
        <w:t>inilor , reducerea</w:t>
      </w:r>
      <w:r>
        <w:rPr>
          <w:sz w:val="28"/>
          <w:szCs w:val="28"/>
        </w:rPr>
        <w:t xml:space="preserve"> riscului</w:t>
      </w:r>
      <w:r w:rsidRPr="00653337">
        <w:rPr>
          <w:sz w:val="28"/>
          <w:szCs w:val="28"/>
        </w:rPr>
        <w:t xml:space="preserve"> aparitiei rabiei si a altor zoonoze,  prevenirea agresivit</w:t>
      </w:r>
      <w:r>
        <w:rPr>
          <w:sz w:val="28"/>
          <w:szCs w:val="28"/>
        </w:rPr>
        <w:t>ăț</w:t>
      </w:r>
      <w:r w:rsidRPr="00653337">
        <w:rPr>
          <w:sz w:val="28"/>
          <w:szCs w:val="28"/>
        </w:rPr>
        <w:t>ii asupra oamenilor</w:t>
      </w:r>
      <w:r>
        <w:rPr>
          <w:sz w:val="28"/>
          <w:szCs w:val="28"/>
        </w:rPr>
        <w:t>.</w:t>
      </w:r>
    </w:p>
    <w:p w14:paraId="4D7A3172" w14:textId="63ECA7DB" w:rsidR="00653337" w:rsidRDefault="00653337" w:rsidP="00653337">
      <w:pPr>
        <w:pStyle w:val="NoSpacing"/>
        <w:ind w:firstLine="708"/>
        <w:jc w:val="both"/>
        <w:rPr>
          <w:sz w:val="28"/>
          <w:szCs w:val="28"/>
        </w:rPr>
      </w:pPr>
      <w:r>
        <w:rPr>
          <w:sz w:val="28"/>
          <w:szCs w:val="28"/>
        </w:rPr>
        <w:t>În cazul în care am realiza acest serviciu pe raza comunei ,aceasta ar impune c</w:t>
      </w:r>
      <w:r w:rsidRPr="00653337">
        <w:rPr>
          <w:sz w:val="28"/>
          <w:szCs w:val="28"/>
        </w:rPr>
        <w:t xml:space="preserve">heltuielilor curente de funcţionare şi exploatare </w:t>
      </w:r>
      <w:r>
        <w:rPr>
          <w:sz w:val="28"/>
          <w:szCs w:val="28"/>
        </w:rPr>
        <w:t>,</w:t>
      </w:r>
      <w:r w:rsidRPr="00653337">
        <w:rPr>
          <w:sz w:val="28"/>
          <w:szCs w:val="28"/>
        </w:rPr>
        <w:t xml:space="preserve"> reprezentând cheltuieli de personal</w:t>
      </w:r>
      <w:r>
        <w:rPr>
          <w:sz w:val="28"/>
          <w:szCs w:val="28"/>
        </w:rPr>
        <w:t>- medic veterinar, tehnician veterionar, personal de deservire</w:t>
      </w:r>
      <w:r w:rsidRPr="00653337">
        <w:rPr>
          <w:sz w:val="28"/>
          <w:szCs w:val="28"/>
        </w:rPr>
        <w:t>, cheltuieli cu întreţinerea şi funcţionarea adăpostului public, cheltuieli privind activitatea de capturare şi transport a câinilor, cheltuieli privind deparazitarea, vaccinarea, sterilizarea, eutanasierea, identificarea şi înregistrarea tuturor câinilor fără stăpân din com. Acățari</w:t>
      </w:r>
      <w:r>
        <w:rPr>
          <w:sz w:val="28"/>
          <w:szCs w:val="28"/>
        </w:rPr>
        <w:t>.</w:t>
      </w:r>
      <w:r w:rsidRPr="00653337">
        <w:rPr>
          <w:sz w:val="28"/>
          <w:szCs w:val="28"/>
        </w:rPr>
        <w:t xml:space="preserve"> </w:t>
      </w:r>
    </w:p>
    <w:p w14:paraId="32E113A5" w14:textId="05E2A335" w:rsidR="00653337" w:rsidRPr="004E0060" w:rsidRDefault="00F16714" w:rsidP="00F16714">
      <w:pPr>
        <w:pStyle w:val="NoSpacing"/>
        <w:ind w:firstLine="708"/>
        <w:jc w:val="both"/>
        <w:rPr>
          <w:sz w:val="28"/>
          <w:szCs w:val="28"/>
        </w:rPr>
      </w:pPr>
      <w:r>
        <w:rPr>
          <w:sz w:val="28"/>
          <w:szCs w:val="28"/>
        </w:rPr>
        <w:t>S</w:t>
      </w:r>
      <w:r w:rsidR="00653337" w:rsidRPr="00653337">
        <w:rPr>
          <w:sz w:val="28"/>
          <w:szCs w:val="28"/>
        </w:rPr>
        <w:t xml:space="preserve">erviciile specializate pentru gestionarea câinilor fără stăpân pot fi concesionate numai către persoane juridice, asociaţii sau fundaţii care desfăşoară activităţi în domeniul protecţiei animalelor. </w:t>
      </w:r>
    </w:p>
    <w:p w14:paraId="7FBB6460" w14:textId="38027414" w:rsidR="00653337" w:rsidRDefault="00653337" w:rsidP="00F16714">
      <w:pPr>
        <w:pStyle w:val="NoSpacing"/>
        <w:ind w:firstLine="708"/>
        <w:jc w:val="both"/>
        <w:rPr>
          <w:sz w:val="28"/>
          <w:szCs w:val="28"/>
          <w:lang w:val="pt-BR"/>
        </w:rPr>
      </w:pPr>
      <w:r w:rsidRPr="004E0060">
        <w:rPr>
          <w:sz w:val="28"/>
          <w:szCs w:val="28"/>
        </w:rPr>
        <w:t xml:space="preserve"> </w:t>
      </w:r>
      <w:r w:rsidRPr="00653337">
        <w:rPr>
          <w:sz w:val="28"/>
          <w:szCs w:val="28"/>
          <w:lang w:val="pt-BR"/>
        </w:rPr>
        <w:t xml:space="preserve">Având în vedere cele de mai sus şi ţinând cont de prevederile legale incidente consider că trebuie desfăşurată procedură de delegare a gestiunii serviciului către un operator care să întrunească cerinţele impuse pentru acest gen de activitate, pentru care </w:t>
      </w:r>
      <w:r w:rsidR="00F16714">
        <w:rPr>
          <w:sz w:val="28"/>
          <w:szCs w:val="28"/>
          <w:lang w:val="pt-BR"/>
        </w:rPr>
        <w:t xml:space="preserve">se </w:t>
      </w:r>
      <w:r w:rsidRPr="00653337">
        <w:rPr>
          <w:sz w:val="28"/>
          <w:szCs w:val="28"/>
          <w:lang w:val="pt-BR"/>
        </w:rPr>
        <w:t>propun</w:t>
      </w:r>
      <w:r w:rsidR="00F16714">
        <w:rPr>
          <w:sz w:val="28"/>
          <w:szCs w:val="28"/>
          <w:lang w:val="pt-BR"/>
        </w:rPr>
        <w:t>e</w:t>
      </w:r>
      <w:r w:rsidRPr="00653337">
        <w:rPr>
          <w:sz w:val="28"/>
          <w:szCs w:val="28"/>
          <w:lang w:val="pt-BR"/>
        </w:rPr>
        <w:t xml:space="preserve"> infiintarea ,, Serviciului pentru gestionarea câinilor fără stăpân, în gestiune delegată”, precum și aprobarea Regulamentului, Studiului de oportunitate, caietului de sarcini si modelul contractului de delegare a gestiunii respectivului serviciu.</w:t>
      </w:r>
    </w:p>
    <w:p w14:paraId="1ADE4D62" w14:textId="50B3BA57" w:rsidR="00F16714" w:rsidRDefault="00F16714" w:rsidP="00F16714">
      <w:pPr>
        <w:pStyle w:val="NoSpacing"/>
        <w:ind w:firstLine="708"/>
        <w:jc w:val="both"/>
        <w:rPr>
          <w:sz w:val="28"/>
          <w:szCs w:val="28"/>
          <w:lang w:val="en-US"/>
        </w:rPr>
      </w:pPr>
      <w:r w:rsidRPr="00F16714">
        <w:rPr>
          <w:sz w:val="28"/>
          <w:szCs w:val="28"/>
          <w:lang w:val="en-US"/>
        </w:rPr>
        <w:t xml:space="preserve">Menyhart </w:t>
      </w:r>
      <w:proofErr w:type="spellStart"/>
      <w:proofErr w:type="gramStart"/>
      <w:r w:rsidRPr="00F16714">
        <w:rPr>
          <w:sz w:val="28"/>
          <w:szCs w:val="28"/>
          <w:lang w:val="en-US"/>
        </w:rPr>
        <w:t>Balint:adăpostul</w:t>
      </w:r>
      <w:proofErr w:type="spellEnd"/>
      <w:proofErr w:type="gramEnd"/>
      <w:r w:rsidRPr="00F16714">
        <w:rPr>
          <w:sz w:val="28"/>
          <w:szCs w:val="28"/>
          <w:lang w:val="en-US"/>
        </w:rPr>
        <w:t xml:space="preserve"> </w:t>
      </w:r>
      <w:proofErr w:type="spellStart"/>
      <w:r w:rsidR="004E0060">
        <w:rPr>
          <w:sz w:val="28"/>
          <w:szCs w:val="28"/>
          <w:lang w:val="en-US"/>
        </w:rPr>
        <w:t>unde</w:t>
      </w:r>
      <w:proofErr w:type="spellEnd"/>
      <w:r w:rsidR="004E0060">
        <w:rPr>
          <w:sz w:val="28"/>
          <w:szCs w:val="28"/>
          <w:lang w:val="en-US"/>
        </w:rPr>
        <w:t xml:space="preserve"> </w:t>
      </w:r>
      <w:proofErr w:type="spellStart"/>
      <w:r w:rsidR="004E0060">
        <w:rPr>
          <w:sz w:val="28"/>
          <w:szCs w:val="28"/>
          <w:lang w:val="en-US"/>
        </w:rPr>
        <w:t>va</w:t>
      </w:r>
      <w:proofErr w:type="spellEnd"/>
      <w:r w:rsidR="004E0060">
        <w:rPr>
          <w:sz w:val="28"/>
          <w:szCs w:val="28"/>
          <w:lang w:val="en-US"/>
        </w:rPr>
        <w:t xml:space="preserve"> fi </w:t>
      </w:r>
      <w:proofErr w:type="spellStart"/>
      <w:r w:rsidR="004E0060">
        <w:rPr>
          <w:sz w:val="28"/>
          <w:szCs w:val="28"/>
          <w:lang w:val="en-US"/>
        </w:rPr>
        <w:t>amenajat</w:t>
      </w:r>
      <w:proofErr w:type="spellEnd"/>
      <w:r w:rsidR="004E0060">
        <w:rPr>
          <w:sz w:val="28"/>
          <w:szCs w:val="28"/>
          <w:lang w:val="en-US"/>
        </w:rPr>
        <w:t>?</w:t>
      </w:r>
    </w:p>
    <w:p w14:paraId="797271A4" w14:textId="1A008D20" w:rsidR="00F16714" w:rsidRDefault="00F16714" w:rsidP="00F16714">
      <w:pPr>
        <w:pStyle w:val="NoSpacing"/>
        <w:ind w:firstLine="708"/>
        <w:jc w:val="both"/>
        <w:rPr>
          <w:sz w:val="28"/>
          <w:szCs w:val="28"/>
        </w:rPr>
      </w:pPr>
      <w:r w:rsidRPr="004E0060">
        <w:rPr>
          <w:sz w:val="28"/>
          <w:szCs w:val="28"/>
          <w:lang w:val="pt-BR"/>
        </w:rPr>
        <w:t>Primar:</w:t>
      </w:r>
      <w:r w:rsidR="004E0060" w:rsidRPr="004E0060">
        <w:rPr>
          <w:sz w:val="28"/>
          <w:szCs w:val="28"/>
          <w:lang w:val="pt-BR"/>
        </w:rPr>
        <w:t>nu va fi amenajat pe raza comunei.</w:t>
      </w:r>
      <w:r w:rsidRPr="004E0060">
        <w:rPr>
          <w:sz w:val="28"/>
          <w:szCs w:val="28"/>
          <w:lang w:val="pt-BR"/>
        </w:rPr>
        <w:t xml:space="preserve"> </w:t>
      </w:r>
      <w:proofErr w:type="spellStart"/>
      <w:r w:rsidRPr="004E0060">
        <w:rPr>
          <w:sz w:val="28"/>
          <w:szCs w:val="28"/>
          <w:lang w:val="en-US"/>
        </w:rPr>
        <w:t>Serviciul</w:t>
      </w:r>
      <w:proofErr w:type="spellEnd"/>
      <w:r w:rsidRPr="004E0060">
        <w:rPr>
          <w:sz w:val="28"/>
          <w:szCs w:val="28"/>
          <w:lang w:val="en-US"/>
        </w:rPr>
        <w:t xml:space="preserve"> </w:t>
      </w:r>
      <w:proofErr w:type="spellStart"/>
      <w:r w:rsidRPr="004E0060">
        <w:rPr>
          <w:sz w:val="28"/>
          <w:szCs w:val="28"/>
          <w:lang w:val="en-US"/>
        </w:rPr>
        <w:t>va</w:t>
      </w:r>
      <w:proofErr w:type="spellEnd"/>
      <w:r w:rsidRPr="004E0060">
        <w:rPr>
          <w:sz w:val="28"/>
          <w:szCs w:val="28"/>
          <w:lang w:val="en-US"/>
        </w:rPr>
        <w:t xml:space="preserve"> fi </w:t>
      </w:r>
      <w:proofErr w:type="spellStart"/>
      <w:proofErr w:type="gramStart"/>
      <w:r w:rsidRPr="004E0060">
        <w:rPr>
          <w:sz w:val="28"/>
          <w:szCs w:val="28"/>
          <w:lang w:val="en-US"/>
        </w:rPr>
        <w:t>concesionat</w:t>
      </w:r>
      <w:proofErr w:type="spellEnd"/>
      <w:r w:rsidRPr="004E0060">
        <w:rPr>
          <w:sz w:val="28"/>
          <w:szCs w:val="28"/>
          <w:lang w:val="en-US"/>
        </w:rPr>
        <w:t xml:space="preserve"> </w:t>
      </w:r>
      <w:r w:rsidRPr="00653337">
        <w:rPr>
          <w:sz w:val="28"/>
          <w:szCs w:val="28"/>
        </w:rPr>
        <w:t xml:space="preserve"> către</w:t>
      </w:r>
      <w:proofErr w:type="gramEnd"/>
      <w:r w:rsidRPr="00653337">
        <w:rPr>
          <w:sz w:val="28"/>
          <w:szCs w:val="28"/>
        </w:rPr>
        <w:t xml:space="preserve"> persoane juridice, asociaţii sau fundaţii care desfăşoară activităţi în domeniul protecţiei animalelor</w:t>
      </w:r>
      <w:r>
        <w:rPr>
          <w:sz w:val="28"/>
          <w:szCs w:val="28"/>
        </w:rPr>
        <w:t>.</w:t>
      </w:r>
    </w:p>
    <w:p w14:paraId="0FDEA2D6" w14:textId="77777777" w:rsidR="004E0060" w:rsidRDefault="004E0060" w:rsidP="00F16714">
      <w:pPr>
        <w:pStyle w:val="NoSpacing"/>
        <w:ind w:firstLine="708"/>
        <w:jc w:val="both"/>
        <w:rPr>
          <w:sz w:val="28"/>
          <w:szCs w:val="28"/>
        </w:rPr>
      </w:pPr>
    </w:p>
    <w:p w14:paraId="4FBEE75F" w14:textId="56C2E8F3" w:rsidR="004E0060" w:rsidRDefault="004E0060" w:rsidP="004E0060">
      <w:pPr>
        <w:pStyle w:val="NoSpacing"/>
        <w:numPr>
          <w:ilvl w:val="0"/>
          <w:numId w:val="8"/>
        </w:numPr>
        <w:jc w:val="both"/>
        <w:rPr>
          <w:sz w:val="28"/>
          <w:szCs w:val="28"/>
        </w:rPr>
      </w:pPr>
      <w:r>
        <w:rPr>
          <w:sz w:val="28"/>
          <w:szCs w:val="28"/>
        </w:rPr>
        <w:t>4 –</w:t>
      </w:r>
    </w:p>
    <w:p w14:paraId="1EDB6957" w14:textId="77777777" w:rsidR="004E0060" w:rsidRDefault="004E0060" w:rsidP="004E0060">
      <w:pPr>
        <w:pStyle w:val="NoSpacing"/>
        <w:ind w:left="4605"/>
        <w:jc w:val="both"/>
        <w:rPr>
          <w:sz w:val="28"/>
          <w:szCs w:val="28"/>
        </w:rPr>
      </w:pPr>
    </w:p>
    <w:p w14:paraId="4D0DBC8A" w14:textId="4306B468" w:rsidR="00F16714" w:rsidRDefault="00F16714" w:rsidP="00F16714">
      <w:pPr>
        <w:pStyle w:val="NoSpacing"/>
        <w:ind w:firstLine="708"/>
        <w:jc w:val="both"/>
        <w:rPr>
          <w:sz w:val="28"/>
          <w:szCs w:val="28"/>
        </w:rPr>
      </w:pPr>
      <w:r>
        <w:rPr>
          <w:sz w:val="28"/>
          <w:szCs w:val="28"/>
        </w:rPr>
        <w:t>Nu există multe astfel de societăți</w:t>
      </w:r>
      <w:r w:rsidR="003711ED">
        <w:rPr>
          <w:sz w:val="28"/>
          <w:szCs w:val="28"/>
        </w:rPr>
        <w:t>, iar cu cei care deja am luat legătura ori ori nu doresc realizarea acestui serviciu, ori nici nu au răspuns solicitării mele.</w:t>
      </w:r>
    </w:p>
    <w:p w14:paraId="0ABB9C37" w14:textId="6BE4AB40" w:rsidR="003711ED" w:rsidRDefault="003711ED" w:rsidP="00F16714">
      <w:pPr>
        <w:pStyle w:val="NoSpacing"/>
        <w:ind w:firstLine="708"/>
        <w:jc w:val="both"/>
        <w:rPr>
          <w:sz w:val="28"/>
          <w:szCs w:val="28"/>
        </w:rPr>
      </w:pPr>
      <w:r>
        <w:rPr>
          <w:sz w:val="28"/>
          <w:szCs w:val="28"/>
        </w:rPr>
        <w:t xml:space="preserve">Trebuie să </w:t>
      </w:r>
      <w:r w:rsidR="005D1DA4">
        <w:rPr>
          <w:sz w:val="28"/>
          <w:szCs w:val="28"/>
        </w:rPr>
        <w:t>menționez faptul că pe raza comunei nu există foarte multe  câini fără stăpân.Majoritatea câinilor au stăpân , dar aceștia  nu se îngrijesc de aceste animale.</w:t>
      </w:r>
    </w:p>
    <w:p w14:paraId="03BEC6B9" w14:textId="3540A6F8" w:rsidR="006518EA" w:rsidRDefault="006518EA" w:rsidP="00F16714">
      <w:pPr>
        <w:pStyle w:val="NoSpacing"/>
        <w:ind w:firstLine="708"/>
        <w:jc w:val="both"/>
        <w:rPr>
          <w:sz w:val="28"/>
          <w:szCs w:val="28"/>
          <w:lang w:val="pt-BR"/>
        </w:rPr>
      </w:pPr>
      <w:r w:rsidRPr="005908E4">
        <w:rPr>
          <w:sz w:val="28"/>
          <w:szCs w:val="28"/>
        </w:rPr>
        <w:t xml:space="preserve">Pentru aceste motive și ținând cont de faptul că este vorba despre cheltuiala banului public , rog pe consilieri,viceprimar, medic veterinar să acorde ajutor pentru identificarea proprietarilor și să atenționăm pe aceștia despre obligația lor legală cu privire la </w:t>
      </w:r>
      <w:r w:rsidR="005908E4" w:rsidRPr="005908E4">
        <w:rPr>
          <w:sz w:val="28"/>
          <w:szCs w:val="28"/>
        </w:rPr>
        <w:t xml:space="preserve"> </w:t>
      </w:r>
      <w:r w:rsidR="005908E4" w:rsidRPr="005908E4">
        <w:rPr>
          <w:sz w:val="28"/>
          <w:szCs w:val="28"/>
          <w:lang w:val="pt-BR"/>
        </w:rPr>
        <w:t xml:space="preserve"> protejare</w:t>
      </w:r>
      <w:r w:rsidR="005908E4">
        <w:rPr>
          <w:sz w:val="28"/>
          <w:szCs w:val="28"/>
          <w:lang w:val="pt-BR"/>
        </w:rPr>
        <w:t xml:space="preserve"> atât </w:t>
      </w:r>
      <w:r w:rsidR="005908E4" w:rsidRPr="005908E4">
        <w:rPr>
          <w:sz w:val="28"/>
          <w:szCs w:val="28"/>
          <w:lang w:val="pt-BR"/>
        </w:rPr>
        <w:t xml:space="preserve"> a animalelor, concomitent cu protectia cetatenilor</w:t>
      </w:r>
      <w:r w:rsidR="005908E4">
        <w:rPr>
          <w:sz w:val="28"/>
          <w:szCs w:val="28"/>
          <w:lang w:val="pt-BR"/>
        </w:rPr>
        <w:t>.</w:t>
      </w:r>
    </w:p>
    <w:p w14:paraId="68F32BC7" w14:textId="77777777" w:rsidR="005908E4" w:rsidRDefault="005908E4" w:rsidP="005908E4">
      <w:pPr>
        <w:pStyle w:val="NoSpacing"/>
        <w:ind w:firstLine="709"/>
        <w:jc w:val="both"/>
        <w:rPr>
          <w:sz w:val="28"/>
          <w:szCs w:val="28"/>
        </w:rPr>
      </w:pPr>
      <w:r w:rsidRPr="00834816">
        <w:rPr>
          <w:sz w:val="28"/>
          <w:szCs w:val="28"/>
        </w:rPr>
        <w:t xml:space="preserve">Menționez că la nivelul județului a fost înființată Biroul pentru Protecția Animalelor Mureș </w:t>
      </w:r>
      <w:r>
        <w:rPr>
          <w:sz w:val="28"/>
          <w:szCs w:val="28"/>
        </w:rPr>
        <w:t xml:space="preserve"> care </w:t>
      </w:r>
      <w:r w:rsidRPr="00834816">
        <w:rPr>
          <w:sz w:val="28"/>
          <w:szCs w:val="28"/>
        </w:rPr>
        <w:t>este structura de specialitate din cadrul Inspectoratului de Poliție Județean Mureș cu competență teritorială pe raza întregului județ în domeniul activității privind prevenirea faptelor de natură contravențională sau penală care au ca obiect animalele , aflate într-o situație de pericol</w:t>
      </w:r>
      <w:r>
        <w:rPr>
          <w:sz w:val="28"/>
          <w:szCs w:val="28"/>
        </w:rPr>
        <w:t>.</w:t>
      </w:r>
    </w:p>
    <w:p w14:paraId="57CA40DD" w14:textId="77777777" w:rsidR="000F7B6D" w:rsidRPr="002514F0" w:rsidRDefault="000F7B6D" w:rsidP="000F7B6D">
      <w:pPr>
        <w:pStyle w:val="NoSpacing"/>
        <w:ind w:left="-709" w:firstLine="1417"/>
        <w:jc w:val="both"/>
        <w:rPr>
          <w:rFonts w:eastAsia="Times New Roman"/>
          <w:sz w:val="28"/>
          <w:szCs w:val="28"/>
        </w:rPr>
      </w:pPr>
      <w:r>
        <w:rPr>
          <w:sz w:val="28"/>
          <w:szCs w:val="28"/>
        </w:rPr>
        <w:tab/>
      </w:r>
    </w:p>
    <w:p w14:paraId="05273BA6" w14:textId="77777777" w:rsidR="000F7B6D" w:rsidRPr="000F7B6D" w:rsidRDefault="000F7B6D" w:rsidP="000F7B6D">
      <w:pPr>
        <w:pStyle w:val="BodyTextIndent"/>
        <w:ind w:left="0" w:firstLine="708"/>
        <w:rPr>
          <w:rFonts w:ascii="Times New Roman" w:hAnsi="Times New Roman" w:cs="Times New Roman"/>
          <w:sz w:val="28"/>
          <w:szCs w:val="28"/>
          <w:lang w:val="ro-RO"/>
        </w:rPr>
      </w:pPr>
      <w:r>
        <w:rPr>
          <w:bCs/>
          <w:sz w:val="28"/>
          <w:szCs w:val="28"/>
          <w:lang w:val="pt-BR"/>
        </w:rPr>
        <w:tab/>
      </w:r>
      <w:r w:rsidRPr="000F7B6D">
        <w:rPr>
          <w:rFonts w:ascii="Times New Roman" w:hAnsi="Times New Roman" w:cs="Times New Roman"/>
          <w:sz w:val="28"/>
          <w:szCs w:val="28"/>
          <w:lang w:val="ro-RO"/>
        </w:rPr>
        <w:t>Președinte de ședință:dacă nu sunt intervenți supun la vot proiectul de hotărâre în forma prezentată.</w:t>
      </w:r>
    </w:p>
    <w:p w14:paraId="2BB447C9" w14:textId="77777777" w:rsidR="000F7B6D" w:rsidRDefault="000F7B6D" w:rsidP="000F7B6D">
      <w:pPr>
        <w:pStyle w:val="NoSpacing"/>
        <w:jc w:val="both"/>
        <w:rPr>
          <w:rFonts w:eastAsia="Times New Roman"/>
          <w:sz w:val="28"/>
          <w:szCs w:val="28"/>
        </w:rPr>
      </w:pPr>
      <w:r>
        <w:rPr>
          <w:sz w:val="28"/>
          <w:szCs w:val="28"/>
        </w:rPr>
        <w:tab/>
        <w:t xml:space="preserve">                     Pentru   : 11 </w:t>
      </w:r>
      <w:r w:rsidRPr="00D926D4">
        <w:rPr>
          <w:sz w:val="24"/>
          <w:szCs w:val="24"/>
        </w:rPr>
        <w:t>(</w:t>
      </w:r>
      <w:r w:rsidRPr="00D926D4">
        <w:rPr>
          <w:rFonts w:eastAsia="Times New Roman"/>
          <w:sz w:val="24"/>
          <w:szCs w:val="24"/>
        </w:rPr>
        <w:t>Albert Marton, Balint Barnabas Attila, Ciatlos Gyorgy, Krizsan Tibor, Laszlo Jozsef    , Menyhart Balint, Nagy Albert , Nagy Dalma Imola  , Nam Vilmos , Pecsi Domokos ,Veres Gaspar Ervin.)</w:t>
      </w:r>
    </w:p>
    <w:p w14:paraId="3E32C67B" w14:textId="77777777" w:rsidR="000F7B6D" w:rsidRPr="00DA03BD" w:rsidRDefault="000F7B6D" w:rsidP="000F7B6D">
      <w:pPr>
        <w:autoSpaceDE w:val="0"/>
        <w:autoSpaceDN w:val="0"/>
        <w:adjustRightInd w:val="0"/>
        <w:spacing w:after="0" w:line="240" w:lineRule="auto"/>
        <w:ind w:left="1440" w:firstLine="720"/>
        <w:jc w:val="both"/>
        <w:rPr>
          <w:rFonts w:ascii="Times New Roman" w:hAnsi="Times New Roman" w:cs="Times New Roman"/>
          <w:sz w:val="28"/>
          <w:szCs w:val="28"/>
          <w:lang w:val="ro-RO"/>
        </w:rPr>
      </w:pPr>
      <w:r w:rsidRPr="00DA03BD">
        <w:rPr>
          <w:rFonts w:ascii="Times New Roman" w:hAnsi="Times New Roman" w:cs="Times New Roman"/>
          <w:sz w:val="28"/>
          <w:szCs w:val="28"/>
          <w:lang w:val="ro-RO"/>
        </w:rPr>
        <w:t>Împotrivă:   0</w:t>
      </w:r>
    </w:p>
    <w:p w14:paraId="3CF53C11" w14:textId="77777777" w:rsidR="000F7B6D" w:rsidRDefault="000F7B6D" w:rsidP="000F7B6D">
      <w:pPr>
        <w:autoSpaceDE w:val="0"/>
        <w:autoSpaceDN w:val="0"/>
        <w:adjustRightInd w:val="0"/>
        <w:spacing w:after="0" w:line="240" w:lineRule="auto"/>
        <w:ind w:left="1440" w:firstLine="720"/>
        <w:jc w:val="both"/>
        <w:rPr>
          <w:rFonts w:ascii="Times New Roman" w:hAnsi="Times New Roman" w:cs="Times New Roman"/>
          <w:sz w:val="28"/>
          <w:szCs w:val="28"/>
          <w:lang w:val="ro-RO"/>
        </w:rPr>
      </w:pPr>
      <w:r w:rsidRPr="00DA03BD">
        <w:rPr>
          <w:rFonts w:ascii="Times New Roman" w:hAnsi="Times New Roman" w:cs="Times New Roman"/>
          <w:sz w:val="28"/>
          <w:szCs w:val="28"/>
          <w:lang w:val="ro-RO"/>
        </w:rPr>
        <w:t>Abţineri:      0</w:t>
      </w:r>
    </w:p>
    <w:p w14:paraId="4D280F38" w14:textId="270E3AC9" w:rsidR="000F7B6D" w:rsidRPr="00803FE3" w:rsidRDefault="000F7B6D" w:rsidP="000F7B6D">
      <w:pPr>
        <w:rPr>
          <w:rFonts w:ascii="Times New Roman" w:hAnsi="Times New Roman" w:cs="Times New Roman"/>
          <w:sz w:val="28"/>
          <w:szCs w:val="28"/>
          <w:lang w:val="ro-RO"/>
        </w:rPr>
      </w:pPr>
    </w:p>
    <w:p w14:paraId="0D53515E" w14:textId="68F71C96" w:rsidR="005C01EA" w:rsidRPr="00803FE3" w:rsidRDefault="005C01EA" w:rsidP="00803FE3">
      <w:pPr>
        <w:pStyle w:val="NoSpacing"/>
        <w:jc w:val="both"/>
        <w:rPr>
          <w:sz w:val="28"/>
          <w:szCs w:val="28"/>
        </w:rPr>
      </w:pPr>
      <w:r w:rsidRPr="00803FE3">
        <w:rPr>
          <w:sz w:val="28"/>
          <w:szCs w:val="28"/>
        </w:rPr>
        <w:tab/>
        <w:t>Se trece la discutarea punctului doi din cadrul ordinei de zi referitoare la  proiectul de hotărâre privind privind  modificarea HCL  Nr.81 privind stabilirea impozitele și taxele locale pe anul 2024.</w:t>
      </w:r>
    </w:p>
    <w:p w14:paraId="56563F70" w14:textId="54567585" w:rsidR="00803FE3" w:rsidRPr="00803FE3" w:rsidRDefault="005C01EA" w:rsidP="00803FE3">
      <w:pPr>
        <w:pStyle w:val="NoSpacing"/>
        <w:jc w:val="both"/>
        <w:rPr>
          <w:sz w:val="28"/>
          <w:szCs w:val="28"/>
        </w:rPr>
      </w:pPr>
      <w:r w:rsidRPr="00803FE3">
        <w:rPr>
          <w:sz w:val="28"/>
          <w:szCs w:val="28"/>
        </w:rPr>
        <w:tab/>
        <w:t>Secretar general:</w:t>
      </w:r>
      <w:r w:rsidR="00803FE3" w:rsidRPr="00803FE3">
        <w:rPr>
          <w:sz w:val="28"/>
          <w:szCs w:val="28"/>
        </w:rPr>
        <w:t xml:space="preserve">       Prin Hotărârea Consiliului Acățari nr.81/20.12.2023 au fost stabilite  impozitele și taxele locale pe anul 2024. </w:t>
      </w:r>
    </w:p>
    <w:p w14:paraId="45CC8D78" w14:textId="13E76016" w:rsidR="00803FE3" w:rsidRPr="00803FE3" w:rsidRDefault="00803FE3" w:rsidP="00803FE3">
      <w:pPr>
        <w:pStyle w:val="NoSpacing"/>
        <w:jc w:val="both"/>
        <w:rPr>
          <w:sz w:val="28"/>
          <w:szCs w:val="28"/>
        </w:rPr>
      </w:pPr>
      <w:r w:rsidRPr="00803FE3">
        <w:rPr>
          <w:sz w:val="28"/>
          <w:szCs w:val="28"/>
        </w:rPr>
        <w:t xml:space="preserve">         Raportat la obiectul hotărârii sus-menționate, Instituția Prefctului-jud.Mureș consideră  că prin instituirea în Anexa nr.17 a acestui act administrativ, la secțiunea </w:t>
      </w:r>
      <w:r w:rsidRPr="00803FE3">
        <w:rPr>
          <w:sz w:val="28"/>
          <w:szCs w:val="28"/>
          <w:vertAlign w:val="subscript"/>
        </w:rPr>
        <w:t>“</w:t>
      </w:r>
      <w:r w:rsidRPr="00803FE3">
        <w:rPr>
          <w:i/>
          <w:sz w:val="28"/>
          <w:szCs w:val="28"/>
        </w:rPr>
        <w:t>taxe locale”</w:t>
      </w:r>
      <w:r w:rsidRPr="00803FE3">
        <w:rPr>
          <w:sz w:val="28"/>
          <w:szCs w:val="28"/>
        </w:rPr>
        <w:t xml:space="preserve"> a „</w:t>
      </w:r>
      <w:r w:rsidRPr="00803FE3">
        <w:rPr>
          <w:i/>
          <w:sz w:val="28"/>
          <w:szCs w:val="28"/>
        </w:rPr>
        <w:t>taxei speciale de urgență pentru eliberarea înainte de termenul legal a următoarelor documunte: adeverințe (7/15 lei,personae fizice/juridice) și certificate (25/35 lei personae fizice/juridice)</w:t>
      </w:r>
      <w:r w:rsidRPr="00803FE3">
        <w:rPr>
          <w:sz w:val="28"/>
          <w:szCs w:val="28"/>
        </w:rPr>
        <w:t xml:space="preserve"> au fost </w:t>
      </w:r>
      <w:r w:rsidRPr="00803FE3">
        <w:rPr>
          <w:bCs/>
          <w:sz w:val="28"/>
          <w:szCs w:val="28"/>
        </w:rPr>
        <w:t>încălcate prevederile art.344 din Legea nr.207/2015</w:t>
      </w:r>
      <w:r w:rsidRPr="00803FE3">
        <w:rPr>
          <w:sz w:val="28"/>
          <w:szCs w:val="28"/>
        </w:rPr>
        <w:t xml:space="preserve"> privind Codul de procedură fiscal, conform cărora :    “</w:t>
      </w:r>
      <w:r w:rsidRPr="00803FE3">
        <w:rPr>
          <w:i/>
          <w:sz w:val="28"/>
          <w:szCs w:val="28"/>
        </w:rPr>
        <w:t>Certificatele, adeverințele sau alte documente pentru care legea prevede plata taxei extrajudiciare de timbru, eliberate de organele fiscale sunt scutite de taxe extrajudiciare de timbru</w:t>
      </w:r>
      <w:r w:rsidRPr="00803FE3">
        <w:rPr>
          <w:sz w:val="28"/>
          <w:szCs w:val="28"/>
        </w:rPr>
        <w:t>”.</w:t>
      </w:r>
    </w:p>
    <w:p w14:paraId="10A79C03" w14:textId="53B723C7" w:rsidR="00803FE3" w:rsidRDefault="00803FE3" w:rsidP="00803FE3">
      <w:pPr>
        <w:pStyle w:val="NoSpacing"/>
        <w:jc w:val="both"/>
        <w:rPr>
          <w:sz w:val="28"/>
          <w:szCs w:val="28"/>
          <w:lang w:val="pt-BR"/>
        </w:rPr>
      </w:pPr>
      <w:r w:rsidRPr="00803FE3">
        <w:rPr>
          <w:sz w:val="28"/>
          <w:szCs w:val="28"/>
        </w:rPr>
        <w:tab/>
      </w:r>
      <w:r w:rsidRPr="00803FE3">
        <w:rPr>
          <w:sz w:val="28"/>
          <w:szCs w:val="28"/>
          <w:lang w:val="pt-BR"/>
        </w:rPr>
        <w:t>Totodată se arată  că, L</w:t>
      </w:r>
      <w:r>
        <w:rPr>
          <w:sz w:val="28"/>
          <w:szCs w:val="28"/>
          <w:lang w:val="pt-BR"/>
        </w:rPr>
        <w:t xml:space="preserve">egea </w:t>
      </w:r>
      <w:r w:rsidRPr="00803FE3">
        <w:rPr>
          <w:sz w:val="28"/>
          <w:szCs w:val="28"/>
          <w:lang w:val="pt-BR"/>
        </w:rPr>
        <w:t xml:space="preserve">privind taxele extrajudiciare de timbre, care prevedea faptul că “ </w:t>
      </w:r>
      <w:r w:rsidRPr="00803FE3">
        <w:rPr>
          <w:i/>
          <w:sz w:val="28"/>
          <w:szCs w:val="28"/>
          <w:lang w:val="pt-BR"/>
        </w:rPr>
        <w:t>eliberarea certificatelor de orice fel, altele dec</w:t>
      </w:r>
      <w:r w:rsidRPr="00803FE3">
        <w:rPr>
          <w:i/>
          <w:sz w:val="28"/>
          <w:szCs w:val="28"/>
        </w:rPr>
        <w:t>â</w:t>
      </w:r>
      <w:r w:rsidRPr="00803FE3">
        <w:rPr>
          <w:i/>
          <w:sz w:val="28"/>
          <w:szCs w:val="28"/>
          <w:lang w:val="pt-BR"/>
        </w:rPr>
        <w:t>t cele eliberate de instanțe, (…..), precum și alte servicii prestate de unele instituții publice sunt supuse taxelor extrajudiciare de timbre”</w:t>
      </w:r>
      <w:r w:rsidRPr="00803FE3">
        <w:rPr>
          <w:sz w:val="28"/>
          <w:szCs w:val="28"/>
          <w:lang w:val="pt-BR"/>
        </w:rPr>
        <w:t xml:space="preserve"> și care arăta în concret în anexă lista cuprinzând taxele extrajudiciare de timbru, respectiv actele pentru care se percepeau aceste taxe, printre care la punctul  1 erau cuprinse și eliberarea  “ </w:t>
      </w:r>
      <w:r w:rsidRPr="00803FE3">
        <w:rPr>
          <w:i/>
          <w:sz w:val="28"/>
          <w:szCs w:val="28"/>
          <w:lang w:val="pt-BR"/>
        </w:rPr>
        <w:t>cerificatelor, adeverințelor și a oricăror alte înscrisuri prin care se atestă un fapt sau o situație</w:t>
      </w:r>
      <w:r w:rsidRPr="00803FE3">
        <w:rPr>
          <w:sz w:val="28"/>
          <w:szCs w:val="28"/>
          <w:lang w:val="pt-BR"/>
        </w:rPr>
        <w:t xml:space="preserve"> “ este abrogată în totalitate.</w:t>
      </w:r>
    </w:p>
    <w:p w14:paraId="160E836E" w14:textId="77777777" w:rsidR="008B42E3" w:rsidRDefault="008B42E3" w:rsidP="00803FE3">
      <w:pPr>
        <w:pStyle w:val="NoSpacing"/>
        <w:jc w:val="both"/>
        <w:rPr>
          <w:sz w:val="28"/>
          <w:szCs w:val="28"/>
          <w:lang w:val="pt-BR"/>
        </w:rPr>
      </w:pPr>
    </w:p>
    <w:p w14:paraId="123A40EB" w14:textId="77777777" w:rsidR="008B42E3" w:rsidRDefault="008B42E3" w:rsidP="00803FE3">
      <w:pPr>
        <w:pStyle w:val="NoSpacing"/>
        <w:jc w:val="both"/>
        <w:rPr>
          <w:sz w:val="28"/>
          <w:szCs w:val="28"/>
          <w:lang w:val="pt-BR"/>
        </w:rPr>
      </w:pPr>
    </w:p>
    <w:p w14:paraId="2A9829A2" w14:textId="77777777" w:rsidR="008B42E3" w:rsidRDefault="008B42E3" w:rsidP="00803FE3">
      <w:pPr>
        <w:pStyle w:val="NoSpacing"/>
        <w:jc w:val="both"/>
        <w:rPr>
          <w:sz w:val="28"/>
          <w:szCs w:val="28"/>
          <w:lang w:val="pt-BR"/>
        </w:rPr>
      </w:pPr>
    </w:p>
    <w:p w14:paraId="5707A128" w14:textId="7EDC1760" w:rsidR="008B42E3" w:rsidRDefault="008B42E3" w:rsidP="00803FE3">
      <w:pPr>
        <w:pStyle w:val="NoSpacing"/>
        <w:jc w:val="both"/>
        <w:rPr>
          <w:sz w:val="28"/>
          <w:szCs w:val="28"/>
          <w:lang w:val="pt-BR"/>
        </w:rPr>
      </w:pP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t>- 5 -</w:t>
      </w:r>
    </w:p>
    <w:p w14:paraId="534E0A24" w14:textId="77777777" w:rsidR="008B42E3" w:rsidRPr="00803FE3" w:rsidRDefault="008B42E3" w:rsidP="00803FE3">
      <w:pPr>
        <w:pStyle w:val="NoSpacing"/>
        <w:jc w:val="both"/>
        <w:rPr>
          <w:sz w:val="28"/>
          <w:szCs w:val="28"/>
          <w:lang w:val="pt-BR"/>
        </w:rPr>
      </w:pPr>
    </w:p>
    <w:p w14:paraId="0918DD36" w14:textId="570B3AC2" w:rsidR="00803FE3" w:rsidRPr="00803FE3" w:rsidRDefault="00803FE3" w:rsidP="00803FE3">
      <w:pPr>
        <w:pStyle w:val="NoSpacing"/>
        <w:jc w:val="both"/>
        <w:rPr>
          <w:sz w:val="28"/>
          <w:szCs w:val="28"/>
        </w:rPr>
      </w:pPr>
      <w:r w:rsidRPr="00803FE3">
        <w:rPr>
          <w:sz w:val="28"/>
          <w:szCs w:val="28"/>
        </w:rPr>
        <w:t xml:space="preserve">          În contextul celor de mai sus </w:t>
      </w:r>
      <w:r>
        <w:rPr>
          <w:sz w:val="28"/>
          <w:szCs w:val="28"/>
        </w:rPr>
        <w:t xml:space="preserve">s-a apreciat </w:t>
      </w:r>
      <w:r w:rsidRPr="00803FE3">
        <w:rPr>
          <w:sz w:val="28"/>
          <w:szCs w:val="28"/>
        </w:rPr>
        <w:t xml:space="preserve">nelegală HCL Acățari nr.81 din 20.12.2023 și </w:t>
      </w:r>
      <w:r>
        <w:rPr>
          <w:sz w:val="28"/>
          <w:szCs w:val="28"/>
        </w:rPr>
        <w:t>s-a</w:t>
      </w:r>
      <w:r w:rsidRPr="00803FE3">
        <w:rPr>
          <w:sz w:val="28"/>
          <w:szCs w:val="28"/>
        </w:rPr>
        <w:t xml:space="preserve"> solicit</w:t>
      </w:r>
      <w:r>
        <w:rPr>
          <w:sz w:val="28"/>
          <w:szCs w:val="28"/>
        </w:rPr>
        <w:t xml:space="preserve">at </w:t>
      </w:r>
      <w:r w:rsidRPr="00803FE3">
        <w:rPr>
          <w:sz w:val="28"/>
          <w:szCs w:val="28"/>
        </w:rPr>
        <w:t xml:space="preserve"> să proced</w:t>
      </w:r>
      <w:r w:rsidR="00544F0B">
        <w:rPr>
          <w:sz w:val="28"/>
          <w:szCs w:val="28"/>
        </w:rPr>
        <w:t>ăm</w:t>
      </w:r>
      <w:r w:rsidRPr="00803FE3">
        <w:rPr>
          <w:sz w:val="28"/>
          <w:szCs w:val="28"/>
        </w:rPr>
        <w:t xml:space="preserve"> de urgență la </w:t>
      </w:r>
      <w:r w:rsidRPr="00803FE3">
        <w:rPr>
          <w:bCs/>
          <w:sz w:val="28"/>
          <w:szCs w:val="28"/>
        </w:rPr>
        <w:t>modificarea acesteia</w:t>
      </w:r>
      <w:r w:rsidRPr="00803FE3">
        <w:rPr>
          <w:b/>
          <w:sz w:val="28"/>
          <w:szCs w:val="28"/>
        </w:rPr>
        <w:t xml:space="preserve">, </w:t>
      </w:r>
      <w:r w:rsidRPr="00803FE3">
        <w:rPr>
          <w:sz w:val="28"/>
          <w:szCs w:val="28"/>
        </w:rPr>
        <w:t xml:space="preserve"> în caz contrar fiind aplicabile  prevederile</w:t>
      </w:r>
      <w:r w:rsidR="00544F0B">
        <w:rPr>
          <w:sz w:val="28"/>
          <w:szCs w:val="28"/>
        </w:rPr>
        <w:t xml:space="preserve"> </w:t>
      </w:r>
      <w:r w:rsidRPr="00803FE3">
        <w:rPr>
          <w:sz w:val="28"/>
          <w:szCs w:val="28"/>
        </w:rPr>
        <w:t>contenciosului administrativ.</w:t>
      </w:r>
    </w:p>
    <w:p w14:paraId="19EB03FC" w14:textId="77777777" w:rsidR="00803FE3" w:rsidRPr="00803FE3" w:rsidRDefault="00803FE3" w:rsidP="00803FE3">
      <w:pPr>
        <w:pStyle w:val="NoSpacing"/>
        <w:jc w:val="both"/>
        <w:rPr>
          <w:sz w:val="28"/>
          <w:szCs w:val="28"/>
        </w:rPr>
      </w:pPr>
      <w:r w:rsidRPr="00803FE3">
        <w:rPr>
          <w:sz w:val="28"/>
          <w:szCs w:val="28"/>
        </w:rPr>
        <w:tab/>
        <w:t>Pentru motivele susmenționate propunem modificarea HCL 81/2023 în sensul arătat mai sus.</w:t>
      </w:r>
    </w:p>
    <w:p w14:paraId="00E6F748" w14:textId="6804AA32" w:rsidR="00653337" w:rsidRDefault="00653337" w:rsidP="00F16714">
      <w:pPr>
        <w:pStyle w:val="NoSpacing"/>
        <w:jc w:val="both"/>
        <w:rPr>
          <w:sz w:val="28"/>
          <w:szCs w:val="28"/>
        </w:rPr>
      </w:pPr>
    </w:p>
    <w:p w14:paraId="38A6E93C" w14:textId="77777777" w:rsidR="00544F0B" w:rsidRPr="000F7B6D" w:rsidRDefault="00544F0B" w:rsidP="00544F0B">
      <w:pPr>
        <w:pStyle w:val="BodyTextIndent"/>
        <w:ind w:left="0" w:firstLine="708"/>
        <w:jc w:val="both"/>
        <w:rPr>
          <w:rFonts w:ascii="Times New Roman" w:hAnsi="Times New Roman" w:cs="Times New Roman"/>
          <w:sz w:val="28"/>
          <w:szCs w:val="28"/>
          <w:lang w:val="ro-RO"/>
        </w:rPr>
      </w:pPr>
      <w:r w:rsidRPr="004E0060">
        <w:rPr>
          <w:sz w:val="28"/>
          <w:szCs w:val="28"/>
          <w:lang w:val="pt-BR"/>
        </w:rPr>
        <w:tab/>
      </w:r>
      <w:r>
        <w:rPr>
          <w:bCs/>
          <w:sz w:val="28"/>
          <w:szCs w:val="28"/>
          <w:lang w:val="pt-BR"/>
        </w:rPr>
        <w:tab/>
      </w:r>
      <w:r w:rsidRPr="000F7B6D">
        <w:rPr>
          <w:rFonts w:ascii="Times New Roman" w:hAnsi="Times New Roman" w:cs="Times New Roman"/>
          <w:sz w:val="28"/>
          <w:szCs w:val="28"/>
          <w:lang w:val="ro-RO"/>
        </w:rPr>
        <w:t>Președinte de ședință:dacă nu sunt intervenți supun la vot proiectul de hotărâre în forma prezentată.</w:t>
      </w:r>
    </w:p>
    <w:p w14:paraId="764E86C0" w14:textId="77777777" w:rsidR="00544F0B" w:rsidRDefault="00544F0B" w:rsidP="00544F0B">
      <w:pPr>
        <w:pStyle w:val="NoSpacing"/>
        <w:jc w:val="both"/>
        <w:rPr>
          <w:rFonts w:eastAsia="Times New Roman"/>
          <w:sz w:val="28"/>
          <w:szCs w:val="28"/>
        </w:rPr>
      </w:pPr>
      <w:r>
        <w:rPr>
          <w:sz w:val="28"/>
          <w:szCs w:val="28"/>
        </w:rPr>
        <w:tab/>
        <w:t xml:space="preserve">                     Pentru   : 11 </w:t>
      </w:r>
      <w:r w:rsidRPr="00D926D4">
        <w:rPr>
          <w:sz w:val="24"/>
          <w:szCs w:val="24"/>
        </w:rPr>
        <w:t>(</w:t>
      </w:r>
      <w:r w:rsidRPr="00D926D4">
        <w:rPr>
          <w:rFonts w:eastAsia="Times New Roman"/>
          <w:sz w:val="24"/>
          <w:szCs w:val="24"/>
        </w:rPr>
        <w:t>Albert Marton, Balint Barnabas Attila, Ciatlos Gyorgy, Krizsan Tibor, Laszlo Jozsef    , Menyhart Balint, Nagy Albert , Nagy Dalma Imola  , Nam Vilmos , Pecsi Domokos ,Veres Gaspar Ervin.)</w:t>
      </w:r>
    </w:p>
    <w:p w14:paraId="3D94596E" w14:textId="77777777" w:rsidR="00544F0B" w:rsidRPr="00DA03BD" w:rsidRDefault="00544F0B" w:rsidP="00544F0B">
      <w:pPr>
        <w:autoSpaceDE w:val="0"/>
        <w:autoSpaceDN w:val="0"/>
        <w:adjustRightInd w:val="0"/>
        <w:spacing w:after="0" w:line="240" w:lineRule="auto"/>
        <w:ind w:left="1440" w:firstLine="720"/>
        <w:jc w:val="both"/>
        <w:rPr>
          <w:rFonts w:ascii="Times New Roman" w:hAnsi="Times New Roman" w:cs="Times New Roman"/>
          <w:sz w:val="28"/>
          <w:szCs w:val="28"/>
          <w:lang w:val="ro-RO"/>
        </w:rPr>
      </w:pPr>
      <w:r w:rsidRPr="00DA03BD">
        <w:rPr>
          <w:rFonts w:ascii="Times New Roman" w:hAnsi="Times New Roman" w:cs="Times New Roman"/>
          <w:sz w:val="28"/>
          <w:szCs w:val="28"/>
          <w:lang w:val="ro-RO"/>
        </w:rPr>
        <w:t>Împotrivă:   0</w:t>
      </w:r>
    </w:p>
    <w:p w14:paraId="7F37972A" w14:textId="77777777" w:rsidR="00544F0B" w:rsidRDefault="00544F0B" w:rsidP="00544F0B">
      <w:pPr>
        <w:autoSpaceDE w:val="0"/>
        <w:autoSpaceDN w:val="0"/>
        <w:adjustRightInd w:val="0"/>
        <w:spacing w:after="0" w:line="240" w:lineRule="auto"/>
        <w:ind w:left="1440" w:firstLine="720"/>
        <w:jc w:val="both"/>
        <w:rPr>
          <w:rFonts w:ascii="Times New Roman" w:hAnsi="Times New Roman" w:cs="Times New Roman"/>
          <w:sz w:val="28"/>
          <w:szCs w:val="28"/>
          <w:lang w:val="ro-RO"/>
        </w:rPr>
      </w:pPr>
      <w:r w:rsidRPr="00DA03BD">
        <w:rPr>
          <w:rFonts w:ascii="Times New Roman" w:hAnsi="Times New Roman" w:cs="Times New Roman"/>
          <w:sz w:val="28"/>
          <w:szCs w:val="28"/>
          <w:lang w:val="ro-RO"/>
        </w:rPr>
        <w:t>Abţineri:      0</w:t>
      </w:r>
    </w:p>
    <w:p w14:paraId="12AF2E08" w14:textId="77777777" w:rsidR="00544F0B" w:rsidRPr="00803FE3" w:rsidRDefault="00544F0B" w:rsidP="00544F0B">
      <w:pPr>
        <w:rPr>
          <w:rFonts w:ascii="Times New Roman" w:hAnsi="Times New Roman" w:cs="Times New Roman"/>
          <w:sz w:val="28"/>
          <w:szCs w:val="28"/>
          <w:lang w:val="ro-RO"/>
        </w:rPr>
      </w:pPr>
    </w:p>
    <w:p w14:paraId="6C8ED404" w14:textId="5D655AFB" w:rsidR="00544F0B" w:rsidRDefault="00544F0B" w:rsidP="00544F0B">
      <w:pPr>
        <w:pStyle w:val="NoSpacing"/>
        <w:ind w:firstLine="708"/>
        <w:jc w:val="both"/>
        <w:rPr>
          <w:rFonts w:eastAsia="Calibri"/>
          <w:iCs/>
          <w:color w:val="000000"/>
          <w:sz w:val="28"/>
          <w:szCs w:val="28"/>
          <w:lang w:val="hu-HU"/>
        </w:rPr>
      </w:pPr>
      <w:r>
        <w:rPr>
          <w:sz w:val="28"/>
          <w:szCs w:val="28"/>
        </w:rPr>
        <w:tab/>
        <w:t>Se  discută punctul trei din cadrul ordinei de zi referitoare la  p</w:t>
      </w:r>
      <w:r w:rsidRPr="00D926D4">
        <w:rPr>
          <w:sz w:val="28"/>
          <w:szCs w:val="28"/>
        </w:rPr>
        <w:t>roiect</w:t>
      </w:r>
      <w:r>
        <w:rPr>
          <w:sz w:val="28"/>
          <w:szCs w:val="28"/>
        </w:rPr>
        <w:t>ul</w:t>
      </w:r>
      <w:r w:rsidRPr="00D926D4">
        <w:rPr>
          <w:sz w:val="28"/>
          <w:szCs w:val="28"/>
        </w:rPr>
        <w:t xml:space="preserve"> de hotărâre </w:t>
      </w:r>
      <w:r w:rsidRPr="00D926D4">
        <w:rPr>
          <w:rFonts w:eastAsia="Calibri"/>
          <w:iCs/>
          <w:color w:val="000000"/>
          <w:sz w:val="28"/>
          <w:szCs w:val="28"/>
          <w:lang w:val="hu-HU"/>
        </w:rPr>
        <w:t>privind aprobarea modificării Statutului „Asociației de Dezvoltare Intercomunitară ECOLECT MUREŞ”.</w:t>
      </w:r>
    </w:p>
    <w:p w14:paraId="3F388980" w14:textId="77777777" w:rsidR="00905369" w:rsidRDefault="00905369" w:rsidP="00544F0B">
      <w:pPr>
        <w:pStyle w:val="NoSpacing"/>
        <w:ind w:firstLine="708"/>
        <w:jc w:val="both"/>
        <w:rPr>
          <w:rFonts w:eastAsia="Calibri"/>
          <w:iCs/>
          <w:color w:val="000000"/>
          <w:sz w:val="28"/>
          <w:szCs w:val="28"/>
          <w:lang w:val="hu-HU"/>
        </w:rPr>
      </w:pPr>
    </w:p>
    <w:p w14:paraId="64839BFE" w14:textId="77777777" w:rsidR="00905369" w:rsidRPr="00905369" w:rsidRDefault="00905369" w:rsidP="00905369">
      <w:pPr>
        <w:ind w:firstLine="708"/>
        <w:jc w:val="both"/>
        <w:rPr>
          <w:rFonts w:ascii="Times New Roman" w:hAnsi="Times New Roman" w:cs="Times New Roman"/>
          <w:sz w:val="28"/>
          <w:szCs w:val="28"/>
          <w:lang w:val="pt-BR"/>
        </w:rPr>
      </w:pPr>
      <w:r w:rsidRPr="00905369">
        <w:rPr>
          <w:rFonts w:ascii="Times New Roman" w:hAnsi="Times New Roman" w:cs="Times New Roman"/>
          <w:sz w:val="28"/>
          <w:szCs w:val="28"/>
          <w:lang w:val="hu-HU"/>
        </w:rPr>
        <w:t xml:space="preserve">Toth Emese Zsuzsanna: Bună ziua, eu aș vrea să prezint aceast proiect de hotărâre care se referă la modificarea Statutului Asociației Adi Ecolect.  </w:t>
      </w:r>
      <w:r w:rsidRPr="00905369">
        <w:rPr>
          <w:rFonts w:ascii="Times New Roman" w:hAnsi="Times New Roman" w:cs="Times New Roman"/>
          <w:sz w:val="28"/>
          <w:szCs w:val="28"/>
          <w:lang w:val="pt-BR"/>
        </w:rPr>
        <w:t xml:space="preserve">Asociația a fost constituită în anul 2008 în baza prevederilor Legii administrației publice locale nr. 215/2001.  Având în vedere modificările legislative intervenite de la constituirea Asociației, respectiv modificările aduse prevederilor OUG nr. 57/2019 privind Codul administrativ și HGR nr. 855/2008 asociațiile vor funcționa după noi reglementări. Cele mai importante modificări aduse Statutul Asociației se referă la : modificarea pragului valoric al contractelor pe care le aprobă AGA, completarea atribuțiilor AGA, aplicarea diferitelor sancțiuni, condițiile de organizare și de desfășurare a ședințelor etc. </w:t>
      </w:r>
    </w:p>
    <w:p w14:paraId="4F9D66F5" w14:textId="77777777" w:rsidR="00905369" w:rsidRPr="00D926D4" w:rsidRDefault="00905369" w:rsidP="00544F0B">
      <w:pPr>
        <w:pStyle w:val="NoSpacing"/>
        <w:ind w:firstLine="708"/>
        <w:jc w:val="both"/>
        <w:rPr>
          <w:color w:val="00B050"/>
          <w:sz w:val="28"/>
          <w:szCs w:val="28"/>
          <w:lang w:val="pt-BR"/>
        </w:rPr>
      </w:pPr>
    </w:p>
    <w:p w14:paraId="78F01E23" w14:textId="77777777" w:rsidR="00905369" w:rsidRDefault="00905369" w:rsidP="00905369">
      <w:pPr>
        <w:pStyle w:val="BodyTextIndent"/>
        <w:ind w:left="0" w:firstLine="708"/>
        <w:jc w:val="both"/>
        <w:rPr>
          <w:rFonts w:ascii="Times New Roman" w:hAnsi="Times New Roman" w:cs="Times New Roman"/>
          <w:sz w:val="28"/>
          <w:szCs w:val="28"/>
          <w:lang w:val="ro-RO"/>
        </w:rPr>
      </w:pPr>
      <w:r>
        <w:rPr>
          <w:sz w:val="28"/>
          <w:szCs w:val="28"/>
          <w:lang w:val="pt-BR"/>
        </w:rPr>
        <w:tab/>
      </w:r>
      <w:r>
        <w:rPr>
          <w:bCs/>
          <w:sz w:val="28"/>
          <w:szCs w:val="28"/>
          <w:lang w:val="pt-BR"/>
        </w:rPr>
        <w:tab/>
      </w:r>
      <w:r w:rsidRPr="000F7B6D">
        <w:rPr>
          <w:rFonts w:ascii="Times New Roman" w:hAnsi="Times New Roman" w:cs="Times New Roman"/>
          <w:sz w:val="28"/>
          <w:szCs w:val="28"/>
          <w:lang w:val="ro-RO"/>
        </w:rPr>
        <w:t>Președinte de ședință:dacă nu sunt intervenți supun la vot proiectul de hotărâre în forma prezentată.</w:t>
      </w:r>
    </w:p>
    <w:p w14:paraId="43BD6B30" w14:textId="77777777" w:rsidR="008B42E3" w:rsidRPr="000F7B6D" w:rsidRDefault="008B42E3" w:rsidP="00905369">
      <w:pPr>
        <w:pStyle w:val="BodyTextIndent"/>
        <w:ind w:left="0" w:firstLine="708"/>
        <w:jc w:val="both"/>
        <w:rPr>
          <w:rFonts w:ascii="Times New Roman" w:hAnsi="Times New Roman" w:cs="Times New Roman"/>
          <w:sz w:val="28"/>
          <w:szCs w:val="28"/>
          <w:lang w:val="ro-RO"/>
        </w:rPr>
      </w:pPr>
    </w:p>
    <w:p w14:paraId="2EC12E82" w14:textId="77777777" w:rsidR="00905369" w:rsidRDefault="00905369" w:rsidP="00905369">
      <w:pPr>
        <w:pStyle w:val="NoSpacing"/>
        <w:jc w:val="both"/>
        <w:rPr>
          <w:rFonts w:eastAsia="Times New Roman"/>
          <w:sz w:val="28"/>
          <w:szCs w:val="28"/>
        </w:rPr>
      </w:pPr>
      <w:r>
        <w:rPr>
          <w:sz w:val="28"/>
          <w:szCs w:val="28"/>
        </w:rPr>
        <w:tab/>
        <w:t xml:space="preserve">                     Pentru   : 11 </w:t>
      </w:r>
      <w:r w:rsidRPr="00D926D4">
        <w:rPr>
          <w:sz w:val="24"/>
          <w:szCs w:val="24"/>
        </w:rPr>
        <w:t>(</w:t>
      </w:r>
      <w:r w:rsidRPr="00D926D4">
        <w:rPr>
          <w:rFonts w:eastAsia="Times New Roman"/>
          <w:sz w:val="24"/>
          <w:szCs w:val="24"/>
        </w:rPr>
        <w:t>Albert Marton, Balint Barnabas Attila, Ciatlos Gyorgy, Krizsan Tibor, Laszlo Jozsef    , Menyhart Balint, Nagy Albert , Nagy Dalma Imola  , Nam Vilmos , Pecsi Domokos ,Veres Gaspar Ervin.)</w:t>
      </w:r>
    </w:p>
    <w:p w14:paraId="44220C90" w14:textId="77777777" w:rsidR="00905369" w:rsidRPr="00DA03BD" w:rsidRDefault="00905369" w:rsidP="00905369">
      <w:pPr>
        <w:autoSpaceDE w:val="0"/>
        <w:autoSpaceDN w:val="0"/>
        <w:adjustRightInd w:val="0"/>
        <w:spacing w:after="0" w:line="240" w:lineRule="auto"/>
        <w:ind w:left="1440" w:firstLine="720"/>
        <w:jc w:val="both"/>
        <w:rPr>
          <w:rFonts w:ascii="Times New Roman" w:hAnsi="Times New Roman" w:cs="Times New Roman"/>
          <w:sz w:val="28"/>
          <w:szCs w:val="28"/>
          <w:lang w:val="ro-RO"/>
        </w:rPr>
      </w:pPr>
      <w:r w:rsidRPr="00DA03BD">
        <w:rPr>
          <w:rFonts w:ascii="Times New Roman" w:hAnsi="Times New Roman" w:cs="Times New Roman"/>
          <w:sz w:val="28"/>
          <w:szCs w:val="28"/>
          <w:lang w:val="ro-RO"/>
        </w:rPr>
        <w:t>Împotrivă:   0</w:t>
      </w:r>
    </w:p>
    <w:p w14:paraId="6948DA42" w14:textId="77777777" w:rsidR="00905369" w:rsidRDefault="00905369" w:rsidP="00905369">
      <w:pPr>
        <w:autoSpaceDE w:val="0"/>
        <w:autoSpaceDN w:val="0"/>
        <w:adjustRightInd w:val="0"/>
        <w:spacing w:after="0" w:line="240" w:lineRule="auto"/>
        <w:ind w:left="1440" w:firstLine="720"/>
        <w:jc w:val="both"/>
        <w:rPr>
          <w:rFonts w:ascii="Times New Roman" w:hAnsi="Times New Roman" w:cs="Times New Roman"/>
          <w:sz w:val="28"/>
          <w:szCs w:val="28"/>
          <w:lang w:val="ro-RO"/>
        </w:rPr>
      </w:pPr>
      <w:r w:rsidRPr="00DA03BD">
        <w:rPr>
          <w:rFonts w:ascii="Times New Roman" w:hAnsi="Times New Roman" w:cs="Times New Roman"/>
          <w:sz w:val="28"/>
          <w:szCs w:val="28"/>
          <w:lang w:val="ro-RO"/>
        </w:rPr>
        <w:t>Abţineri:      0</w:t>
      </w:r>
    </w:p>
    <w:p w14:paraId="28B0B76D" w14:textId="2AEA1009" w:rsidR="00544F0B" w:rsidRDefault="00544F0B" w:rsidP="00F16714">
      <w:pPr>
        <w:pStyle w:val="NoSpacing"/>
        <w:jc w:val="both"/>
        <w:rPr>
          <w:sz w:val="28"/>
          <w:szCs w:val="28"/>
          <w:lang w:val="pt-BR"/>
        </w:rPr>
      </w:pPr>
    </w:p>
    <w:p w14:paraId="67E8B0A2" w14:textId="053FD6E6" w:rsidR="00905369" w:rsidRDefault="00905369" w:rsidP="00905369">
      <w:pPr>
        <w:pStyle w:val="BodyText"/>
        <w:spacing w:after="60" w:line="276" w:lineRule="auto"/>
        <w:ind w:right="-46" w:firstLine="708"/>
        <w:jc w:val="both"/>
        <w:rPr>
          <w:sz w:val="28"/>
          <w:szCs w:val="28"/>
          <w:lang w:val="ro-RO"/>
        </w:rPr>
      </w:pPr>
      <w:r>
        <w:rPr>
          <w:sz w:val="28"/>
          <w:szCs w:val="28"/>
          <w:lang w:val="pt-BR"/>
        </w:rPr>
        <w:tab/>
        <w:t xml:space="preserve">Se trece la discutarea punctului patru din ordinea de zi referitoare la  </w:t>
      </w:r>
      <w:r w:rsidRPr="00BD1F8A">
        <w:rPr>
          <w:sz w:val="28"/>
          <w:szCs w:val="28"/>
          <w:lang w:val="pt-BR" w:eastAsia="ro-RO"/>
        </w:rPr>
        <w:t>proiect</w:t>
      </w:r>
      <w:r>
        <w:rPr>
          <w:sz w:val="28"/>
          <w:szCs w:val="28"/>
          <w:lang w:val="pt-BR" w:eastAsia="ro-RO"/>
        </w:rPr>
        <w:t>ul</w:t>
      </w:r>
      <w:r w:rsidRPr="00BD1F8A">
        <w:rPr>
          <w:sz w:val="28"/>
          <w:szCs w:val="28"/>
          <w:lang w:val="pt-BR" w:eastAsia="ro-RO"/>
        </w:rPr>
        <w:t xml:space="preserve"> de hotărâre </w:t>
      </w:r>
      <w:r w:rsidRPr="00BD1F8A">
        <w:rPr>
          <w:color w:val="000000"/>
          <w:sz w:val="28"/>
          <w:szCs w:val="28"/>
          <w:lang w:val="it-IT" w:eastAsia="ro-RO"/>
        </w:rPr>
        <w:t xml:space="preserve">privind avizarea Documentației de delegare temporară - până la finalizarea procedurii de atribuire prin licitație deschisă, </w:t>
      </w:r>
      <w:r w:rsidRPr="00BD1F8A">
        <w:rPr>
          <w:b/>
          <w:bCs/>
          <w:sz w:val="28"/>
          <w:szCs w:val="28"/>
          <w:lang w:val="ro-RO"/>
        </w:rPr>
        <w:t xml:space="preserve"> </w:t>
      </w:r>
      <w:r w:rsidRPr="00BD1F8A">
        <w:rPr>
          <w:sz w:val="28"/>
          <w:szCs w:val="28"/>
          <w:lang w:val="ro-RO"/>
        </w:rPr>
        <w:t>a gestiunii activităților de sortare a deșeurilor reciclabile, compostare a biodeșeurilor și transfer a deșeurilor prin exploatarea Stației de Sortare, Compostare și Transfer Cristești din județul Mureș</w:t>
      </w:r>
      <w:r>
        <w:rPr>
          <w:sz w:val="28"/>
          <w:szCs w:val="28"/>
          <w:lang w:val="ro-RO"/>
        </w:rPr>
        <w:t>.</w:t>
      </w:r>
    </w:p>
    <w:p w14:paraId="474F1C40" w14:textId="77777777" w:rsidR="008B42E3" w:rsidRDefault="008B42E3" w:rsidP="00905369">
      <w:pPr>
        <w:pStyle w:val="BodyText"/>
        <w:spacing w:after="60" w:line="276" w:lineRule="auto"/>
        <w:ind w:right="-46" w:firstLine="708"/>
        <w:jc w:val="both"/>
        <w:rPr>
          <w:sz w:val="28"/>
          <w:szCs w:val="28"/>
          <w:lang w:val="ro-RO"/>
        </w:rPr>
      </w:pPr>
    </w:p>
    <w:p w14:paraId="0F8FAF7D" w14:textId="77777777" w:rsidR="008B42E3" w:rsidRDefault="008B42E3" w:rsidP="00905369">
      <w:pPr>
        <w:pStyle w:val="BodyText"/>
        <w:spacing w:after="60" w:line="276" w:lineRule="auto"/>
        <w:ind w:right="-46" w:firstLine="708"/>
        <w:jc w:val="both"/>
        <w:rPr>
          <w:sz w:val="28"/>
          <w:szCs w:val="28"/>
          <w:lang w:val="ro-RO"/>
        </w:rPr>
      </w:pPr>
    </w:p>
    <w:p w14:paraId="7D1C5132" w14:textId="08DD2570" w:rsidR="008B42E3" w:rsidRDefault="008B42E3" w:rsidP="008B42E3">
      <w:pPr>
        <w:pStyle w:val="BodyText"/>
        <w:numPr>
          <w:ilvl w:val="0"/>
          <w:numId w:val="8"/>
        </w:numPr>
        <w:spacing w:after="60" w:line="276" w:lineRule="auto"/>
        <w:ind w:right="-46"/>
        <w:jc w:val="both"/>
        <w:rPr>
          <w:sz w:val="28"/>
          <w:szCs w:val="28"/>
          <w:lang w:val="ro-RO"/>
        </w:rPr>
      </w:pPr>
      <w:r>
        <w:rPr>
          <w:sz w:val="28"/>
          <w:szCs w:val="28"/>
          <w:lang w:val="ro-RO"/>
        </w:rPr>
        <w:t>6 -</w:t>
      </w:r>
    </w:p>
    <w:p w14:paraId="7D23DCAA" w14:textId="77777777" w:rsidR="00905369" w:rsidRPr="00905369" w:rsidRDefault="00905369" w:rsidP="00905369">
      <w:pPr>
        <w:ind w:firstLine="708"/>
        <w:jc w:val="both"/>
        <w:rPr>
          <w:rFonts w:ascii="Times New Roman" w:hAnsi="Times New Roman" w:cs="Times New Roman"/>
          <w:sz w:val="28"/>
          <w:szCs w:val="28"/>
          <w:lang w:val="pt-BR"/>
        </w:rPr>
      </w:pPr>
      <w:r w:rsidRPr="00905369">
        <w:rPr>
          <w:rFonts w:ascii="Times New Roman" w:hAnsi="Times New Roman" w:cs="Times New Roman"/>
          <w:sz w:val="28"/>
          <w:szCs w:val="28"/>
          <w:lang w:val="pt-BR"/>
        </w:rPr>
        <w:t>Toth Emese Zsuzsanna:  Asociația Adi Ecolect în data de 07. februarie a transmis o adresă prin care necesită  adoptarea  unei hotărâri de consiliu de urgență, până în data de 15.02.2024.  Aceasta este proiectul de hotărâre care a fost trecut azi pe ordinea de zi.  Stația de sortare din Cristești funcționează pa baza unui contract încheiat în 2018. Având în vedere că durata contractului urmează să expire la data de 07.03.2024, până la atribuirea unui nou contract de gestiune pentru prestarea activităților de sortare a deșeurilor reciclabile, pe o perioadă de maxim 18 luni , repectiv până la finalizarea procedurii de atribuire prin licitație stația va funcțina de baza documentației de delegare temporară.  Menționez că organizarea procedurii de licitație cade în sarcina Asociației Adi Ecolect Mureș.</w:t>
      </w:r>
    </w:p>
    <w:p w14:paraId="01EF7459" w14:textId="77777777" w:rsidR="00905369" w:rsidRPr="00D926D4" w:rsidRDefault="00905369" w:rsidP="00905369">
      <w:pPr>
        <w:pStyle w:val="NoSpacing"/>
        <w:ind w:firstLine="708"/>
        <w:jc w:val="both"/>
        <w:rPr>
          <w:color w:val="00B050"/>
          <w:sz w:val="28"/>
          <w:szCs w:val="28"/>
          <w:lang w:val="pt-BR"/>
        </w:rPr>
      </w:pPr>
    </w:p>
    <w:p w14:paraId="5A4F3094" w14:textId="77777777" w:rsidR="00905369" w:rsidRPr="000F7B6D" w:rsidRDefault="00905369" w:rsidP="00905369">
      <w:pPr>
        <w:pStyle w:val="BodyTextIndent"/>
        <w:ind w:left="0" w:firstLine="708"/>
        <w:jc w:val="both"/>
        <w:rPr>
          <w:rFonts w:ascii="Times New Roman" w:hAnsi="Times New Roman" w:cs="Times New Roman"/>
          <w:sz w:val="28"/>
          <w:szCs w:val="28"/>
          <w:lang w:val="ro-RO"/>
        </w:rPr>
      </w:pPr>
      <w:r>
        <w:rPr>
          <w:sz w:val="28"/>
          <w:szCs w:val="28"/>
          <w:lang w:val="pt-BR"/>
        </w:rPr>
        <w:tab/>
      </w:r>
      <w:r>
        <w:rPr>
          <w:bCs/>
          <w:sz w:val="28"/>
          <w:szCs w:val="28"/>
          <w:lang w:val="pt-BR"/>
        </w:rPr>
        <w:tab/>
      </w:r>
      <w:r w:rsidRPr="000F7B6D">
        <w:rPr>
          <w:rFonts w:ascii="Times New Roman" w:hAnsi="Times New Roman" w:cs="Times New Roman"/>
          <w:sz w:val="28"/>
          <w:szCs w:val="28"/>
          <w:lang w:val="ro-RO"/>
        </w:rPr>
        <w:t>Președinte de ședință:dacă nu sunt intervenți supun la vot proiectul de hotărâre în forma prezentată.</w:t>
      </w:r>
    </w:p>
    <w:p w14:paraId="2B078B17" w14:textId="77777777" w:rsidR="00905369" w:rsidRDefault="00905369" w:rsidP="00905369">
      <w:pPr>
        <w:pStyle w:val="NoSpacing"/>
        <w:jc w:val="both"/>
        <w:rPr>
          <w:rFonts w:eastAsia="Times New Roman"/>
          <w:sz w:val="28"/>
          <w:szCs w:val="28"/>
        </w:rPr>
      </w:pPr>
      <w:r>
        <w:rPr>
          <w:sz w:val="28"/>
          <w:szCs w:val="28"/>
        </w:rPr>
        <w:tab/>
        <w:t xml:space="preserve">                     Pentru   : 11 </w:t>
      </w:r>
      <w:r w:rsidRPr="00D926D4">
        <w:rPr>
          <w:sz w:val="24"/>
          <w:szCs w:val="24"/>
        </w:rPr>
        <w:t>(</w:t>
      </w:r>
      <w:r w:rsidRPr="00D926D4">
        <w:rPr>
          <w:rFonts w:eastAsia="Times New Roman"/>
          <w:sz w:val="24"/>
          <w:szCs w:val="24"/>
        </w:rPr>
        <w:t>Albert Marton, Balint Barnabas Attila, Ciatlos Gyorgy, Krizsan Tibor, Laszlo Jozsef    , Menyhart Balint, Nagy Albert , Nagy Dalma Imola  , Nam Vilmos , Pecsi Domokos ,Veres Gaspar Ervin.)</w:t>
      </w:r>
    </w:p>
    <w:p w14:paraId="5B6FBC5B" w14:textId="77777777" w:rsidR="00905369" w:rsidRPr="00DA03BD" w:rsidRDefault="00905369" w:rsidP="00905369">
      <w:pPr>
        <w:autoSpaceDE w:val="0"/>
        <w:autoSpaceDN w:val="0"/>
        <w:adjustRightInd w:val="0"/>
        <w:spacing w:after="0" w:line="240" w:lineRule="auto"/>
        <w:ind w:left="1440" w:firstLine="720"/>
        <w:jc w:val="both"/>
        <w:rPr>
          <w:rFonts w:ascii="Times New Roman" w:hAnsi="Times New Roman" w:cs="Times New Roman"/>
          <w:sz w:val="28"/>
          <w:szCs w:val="28"/>
          <w:lang w:val="ro-RO"/>
        </w:rPr>
      </w:pPr>
      <w:r w:rsidRPr="00DA03BD">
        <w:rPr>
          <w:rFonts w:ascii="Times New Roman" w:hAnsi="Times New Roman" w:cs="Times New Roman"/>
          <w:sz w:val="28"/>
          <w:szCs w:val="28"/>
          <w:lang w:val="ro-RO"/>
        </w:rPr>
        <w:t>Împotrivă:   0</w:t>
      </w:r>
    </w:p>
    <w:p w14:paraId="6899E871" w14:textId="77777777" w:rsidR="00905369" w:rsidRDefault="00905369" w:rsidP="00905369">
      <w:pPr>
        <w:autoSpaceDE w:val="0"/>
        <w:autoSpaceDN w:val="0"/>
        <w:adjustRightInd w:val="0"/>
        <w:spacing w:after="0" w:line="240" w:lineRule="auto"/>
        <w:ind w:left="1440" w:firstLine="720"/>
        <w:jc w:val="both"/>
        <w:rPr>
          <w:rFonts w:ascii="Times New Roman" w:hAnsi="Times New Roman" w:cs="Times New Roman"/>
          <w:sz w:val="28"/>
          <w:szCs w:val="28"/>
          <w:lang w:val="ro-RO"/>
        </w:rPr>
      </w:pPr>
      <w:r w:rsidRPr="00DA03BD">
        <w:rPr>
          <w:rFonts w:ascii="Times New Roman" w:hAnsi="Times New Roman" w:cs="Times New Roman"/>
          <w:sz w:val="28"/>
          <w:szCs w:val="28"/>
          <w:lang w:val="ro-RO"/>
        </w:rPr>
        <w:t>Abţineri:      0</w:t>
      </w:r>
    </w:p>
    <w:p w14:paraId="3B4B3B6E" w14:textId="1D89D9DA" w:rsidR="00905369" w:rsidRPr="009B6D28" w:rsidRDefault="00905369" w:rsidP="009B6D28">
      <w:pPr>
        <w:pStyle w:val="NoSpacing"/>
        <w:jc w:val="both"/>
        <w:rPr>
          <w:sz w:val="28"/>
          <w:szCs w:val="28"/>
        </w:rPr>
      </w:pPr>
      <w:r>
        <w:tab/>
      </w:r>
    </w:p>
    <w:p w14:paraId="6962901F" w14:textId="01C1CF46" w:rsidR="00905369" w:rsidRPr="009B6D28" w:rsidRDefault="00905369" w:rsidP="009B6D28">
      <w:pPr>
        <w:pStyle w:val="NoSpacing"/>
        <w:jc w:val="both"/>
        <w:rPr>
          <w:sz w:val="28"/>
          <w:szCs w:val="28"/>
          <w:lang w:eastAsia="ar-SA"/>
        </w:rPr>
      </w:pPr>
      <w:r w:rsidRPr="009B6D28">
        <w:rPr>
          <w:sz w:val="28"/>
          <w:szCs w:val="28"/>
        </w:rPr>
        <w:tab/>
        <w:t>Se discută punctul cinci din cadrul ordinei de zi referitoare la proiectul de hotărâre privind  aprobarea Proiectului cu titlu ”Înființare Centru de zi pentru copii în comuna Acățari,județul Mureș” și a cheltuielilor legate de proiect.</w:t>
      </w:r>
    </w:p>
    <w:p w14:paraId="64CD1E67" w14:textId="6F68D105" w:rsidR="00905369" w:rsidRPr="009B6D28" w:rsidRDefault="00905369" w:rsidP="009B6D28">
      <w:pPr>
        <w:pStyle w:val="NoSpacing"/>
        <w:jc w:val="both"/>
        <w:rPr>
          <w:sz w:val="28"/>
          <w:szCs w:val="28"/>
          <w:lang w:eastAsia="ro-RO"/>
        </w:rPr>
      </w:pPr>
      <w:r w:rsidRPr="009B6D28">
        <w:rPr>
          <w:sz w:val="28"/>
          <w:szCs w:val="28"/>
          <w:lang w:eastAsia="ro-RO"/>
        </w:rPr>
        <w:tab/>
        <w:t>Primar:</w:t>
      </w:r>
      <w:r w:rsidR="00B16E34" w:rsidRPr="009B6D28">
        <w:rPr>
          <w:sz w:val="28"/>
          <w:szCs w:val="28"/>
          <w:lang w:eastAsia="ro-RO"/>
        </w:rPr>
        <w:t xml:space="preserve"> după cum cunoașteți când apare un</w:t>
      </w:r>
      <w:r w:rsidR="009D7C83">
        <w:rPr>
          <w:sz w:val="28"/>
          <w:szCs w:val="28"/>
          <w:lang w:eastAsia="ro-RO"/>
        </w:rPr>
        <w:t xml:space="preserve"> apel pentru</w:t>
      </w:r>
      <w:r w:rsidR="00B16E34" w:rsidRPr="009B6D28">
        <w:rPr>
          <w:sz w:val="28"/>
          <w:szCs w:val="28"/>
          <w:lang w:eastAsia="ro-RO"/>
        </w:rPr>
        <w:t xml:space="preserve"> proiect, care este utilă comunității, noi încercăm să </w:t>
      </w:r>
      <w:r w:rsidR="002D22DC" w:rsidRPr="009B6D28">
        <w:rPr>
          <w:sz w:val="28"/>
          <w:szCs w:val="28"/>
          <w:lang w:eastAsia="ro-RO"/>
        </w:rPr>
        <w:t>luăm măsurile necesare pentru implementarea acestuia.</w:t>
      </w:r>
    </w:p>
    <w:p w14:paraId="06C73752" w14:textId="151984BF" w:rsidR="002D22DC" w:rsidRPr="009B6D28" w:rsidRDefault="002D22DC" w:rsidP="009B6D28">
      <w:pPr>
        <w:pStyle w:val="NoSpacing"/>
        <w:jc w:val="both"/>
        <w:rPr>
          <w:sz w:val="28"/>
          <w:szCs w:val="28"/>
          <w:lang w:eastAsia="ro-RO"/>
        </w:rPr>
      </w:pPr>
      <w:r w:rsidRPr="009B6D28">
        <w:rPr>
          <w:sz w:val="28"/>
          <w:szCs w:val="28"/>
          <w:lang w:eastAsia="ro-RO"/>
        </w:rPr>
        <w:tab/>
        <w:t>Până la depunerea proiectului pentru finanțare sunt de îndeplinit multe etape</w:t>
      </w:r>
      <w:r w:rsidR="009B6D28" w:rsidRPr="009B6D28">
        <w:rPr>
          <w:sz w:val="28"/>
          <w:szCs w:val="28"/>
          <w:lang w:eastAsia="ro-RO"/>
        </w:rPr>
        <w:t>:verificarea îndeplinirii condițiilor din ghidul solicitantului, pregătirea documentației, obținerea actelor necesare depunerii,etc.</w:t>
      </w:r>
    </w:p>
    <w:p w14:paraId="025A359D" w14:textId="5DF81C89" w:rsidR="009B6D28" w:rsidRPr="009B6D28" w:rsidRDefault="009B6D28" w:rsidP="009B6D28">
      <w:pPr>
        <w:pStyle w:val="NoSpacing"/>
        <w:jc w:val="both"/>
        <w:rPr>
          <w:sz w:val="28"/>
          <w:szCs w:val="28"/>
          <w:lang w:eastAsia="ro-RO"/>
        </w:rPr>
      </w:pPr>
      <w:r w:rsidRPr="009B6D28">
        <w:rPr>
          <w:sz w:val="28"/>
          <w:szCs w:val="28"/>
          <w:lang w:eastAsia="ro-RO"/>
        </w:rPr>
        <w:tab/>
        <w:t>În momentul de față există o oportunitate pentru înființarea unui Centru de zi pentru copii</w:t>
      </w:r>
      <w:r>
        <w:rPr>
          <w:sz w:val="28"/>
          <w:szCs w:val="28"/>
          <w:lang w:eastAsia="ro-RO"/>
        </w:rPr>
        <w:t xml:space="preserve"> în satul Acățari.</w:t>
      </w:r>
    </w:p>
    <w:p w14:paraId="4A93DD91" w14:textId="6882CF73" w:rsidR="009B6D28" w:rsidRPr="009B6D28" w:rsidRDefault="009B6D28" w:rsidP="009B6D28">
      <w:pPr>
        <w:pStyle w:val="NoSpacing"/>
        <w:jc w:val="both"/>
        <w:rPr>
          <w:sz w:val="28"/>
          <w:szCs w:val="28"/>
        </w:rPr>
      </w:pPr>
      <w:r w:rsidRPr="009B6D28">
        <w:rPr>
          <w:sz w:val="28"/>
          <w:szCs w:val="28"/>
          <w:lang w:eastAsia="ro-RO"/>
        </w:rPr>
        <w:tab/>
      </w:r>
      <w:r w:rsidRPr="009B6D28">
        <w:rPr>
          <w:sz w:val="28"/>
          <w:szCs w:val="28"/>
        </w:rPr>
        <w:t>Obiectivul proiectului  reprezintă creșterea gradului de integrare și de acces la serviciile sociale și de inserție socio-profesională a unor categorii de copii defavorizate și de creștere a impactului și calității serviciilor de asistență socială.</w:t>
      </w:r>
    </w:p>
    <w:p w14:paraId="65F5A578" w14:textId="6667ABDE" w:rsidR="009B6D28" w:rsidRDefault="009B6D28" w:rsidP="009B6D28">
      <w:pPr>
        <w:pStyle w:val="NoSpacing"/>
        <w:jc w:val="both"/>
        <w:rPr>
          <w:sz w:val="28"/>
          <w:szCs w:val="28"/>
        </w:rPr>
      </w:pPr>
      <w:r w:rsidRPr="009B6D28">
        <w:rPr>
          <w:sz w:val="28"/>
          <w:szCs w:val="28"/>
        </w:rPr>
        <w:tab/>
        <w:t>Prin acest apel de proiect vor fi activități/acțiuni specifice realizării de investiții pentru crearea de servicii sociale pentru prevenirea separării copilului de familia sa, respectiv</w:t>
      </w:r>
      <w:r w:rsidR="006A639A">
        <w:rPr>
          <w:sz w:val="28"/>
          <w:szCs w:val="28"/>
        </w:rPr>
        <w:t xml:space="preserve"> </w:t>
      </w:r>
      <w:r w:rsidRPr="009B6D28">
        <w:rPr>
          <w:sz w:val="28"/>
          <w:szCs w:val="28"/>
        </w:rPr>
        <w:t>construcția</w:t>
      </w:r>
      <w:r w:rsidR="006A639A">
        <w:rPr>
          <w:sz w:val="28"/>
          <w:szCs w:val="28"/>
        </w:rPr>
        <w:t xml:space="preserve"> și </w:t>
      </w:r>
      <w:r w:rsidRPr="009B6D28">
        <w:rPr>
          <w:sz w:val="28"/>
          <w:szCs w:val="28"/>
        </w:rPr>
        <w:t xml:space="preserve"> dotarea centr</w:t>
      </w:r>
      <w:r w:rsidR="006A639A">
        <w:rPr>
          <w:sz w:val="28"/>
          <w:szCs w:val="28"/>
        </w:rPr>
        <w:t>ului</w:t>
      </w:r>
      <w:r w:rsidRPr="009B6D28">
        <w:rPr>
          <w:sz w:val="28"/>
          <w:szCs w:val="28"/>
        </w:rPr>
        <w:t xml:space="preserve"> de zi, </w:t>
      </w:r>
      <w:r w:rsidR="006A639A">
        <w:rPr>
          <w:sz w:val="28"/>
          <w:szCs w:val="28"/>
        </w:rPr>
        <w:t>construcția care</w:t>
      </w:r>
      <w:r w:rsidRPr="009B6D28">
        <w:rPr>
          <w:sz w:val="28"/>
          <w:szCs w:val="28"/>
        </w:rPr>
        <w:t xml:space="preserve"> v</w:t>
      </w:r>
      <w:r w:rsidR="006A639A">
        <w:rPr>
          <w:sz w:val="28"/>
          <w:szCs w:val="28"/>
        </w:rPr>
        <w:t>a</w:t>
      </w:r>
      <w:r w:rsidRPr="009B6D28">
        <w:rPr>
          <w:sz w:val="28"/>
          <w:szCs w:val="28"/>
        </w:rPr>
        <w:t xml:space="preserve"> îndeplini cerința privind clădirile al căror consum de energie este aproape egal cu zero, în conformitate cu orientările naționale</w:t>
      </w:r>
      <w:r w:rsidR="006A639A">
        <w:rPr>
          <w:sz w:val="28"/>
          <w:szCs w:val="28"/>
        </w:rPr>
        <w:t>.</w:t>
      </w:r>
    </w:p>
    <w:p w14:paraId="5B06BE6A" w14:textId="13D250B3" w:rsidR="006A639A" w:rsidRDefault="006A639A" w:rsidP="009B6D28">
      <w:pPr>
        <w:pStyle w:val="NoSpacing"/>
        <w:jc w:val="both"/>
        <w:rPr>
          <w:sz w:val="28"/>
          <w:szCs w:val="28"/>
        </w:rPr>
      </w:pPr>
      <w:r>
        <w:rPr>
          <w:sz w:val="28"/>
          <w:szCs w:val="28"/>
        </w:rPr>
        <w:tab/>
        <w:t>Există multe studii despre avantajele de viitor a integrării copiilor în societate prin educare, învățare.</w:t>
      </w:r>
    </w:p>
    <w:p w14:paraId="3A20C049" w14:textId="68B879AD" w:rsidR="006A639A" w:rsidRPr="003D1625" w:rsidRDefault="006A639A" w:rsidP="003D1625">
      <w:pPr>
        <w:pStyle w:val="NoSpacing"/>
        <w:jc w:val="both"/>
        <w:rPr>
          <w:bCs/>
          <w:sz w:val="28"/>
          <w:szCs w:val="28"/>
          <w:lang w:eastAsia="ro-RO"/>
        </w:rPr>
      </w:pPr>
      <w:r>
        <w:tab/>
      </w:r>
      <w:r w:rsidRPr="003D1625">
        <w:rPr>
          <w:sz w:val="28"/>
          <w:szCs w:val="28"/>
        </w:rPr>
        <w:t>Propun Consiliului Local adoptarea unei Hotărâri de Consiliul Local, prin care se aprobă participarea la accesare a fondurilor europene aferente Planului Național de Redresare și Reziliență –Crearea unei rețele de centre de zi pentru copiii expuși riscului de a fi separați de familie</w:t>
      </w:r>
      <w:r w:rsidR="003D1625" w:rsidRPr="003D1625">
        <w:rPr>
          <w:sz w:val="28"/>
          <w:szCs w:val="28"/>
        </w:rPr>
        <w:t xml:space="preserve">, a </w:t>
      </w:r>
      <w:r w:rsidR="003D1625" w:rsidRPr="003D1625">
        <w:rPr>
          <w:bCs/>
          <w:sz w:val="28"/>
          <w:szCs w:val="28"/>
          <w:lang w:eastAsia="ro-RO"/>
        </w:rPr>
        <w:t>cheltuielilor aferente obiectivului de investiții aferente proiectului de mai sus.</w:t>
      </w:r>
    </w:p>
    <w:p w14:paraId="5C3D1CC6" w14:textId="7D0E619B" w:rsidR="006A639A" w:rsidRDefault="006A639A" w:rsidP="003D1625">
      <w:pPr>
        <w:pStyle w:val="NoSpacing"/>
        <w:jc w:val="both"/>
        <w:rPr>
          <w:sz w:val="28"/>
          <w:szCs w:val="28"/>
        </w:rPr>
      </w:pPr>
      <w:r w:rsidRPr="003D1625">
        <w:rPr>
          <w:sz w:val="28"/>
          <w:szCs w:val="28"/>
        </w:rPr>
        <w:tab/>
        <w:t>Trebuie să ne fie clar că nu există diferențe între copii pe</w:t>
      </w:r>
      <w:r w:rsidR="0068125F" w:rsidRPr="003D1625">
        <w:rPr>
          <w:sz w:val="28"/>
          <w:szCs w:val="28"/>
        </w:rPr>
        <w:t xml:space="preserve"> bază de </w:t>
      </w:r>
      <w:r w:rsidR="003D1625" w:rsidRPr="003D1625">
        <w:rPr>
          <w:sz w:val="28"/>
          <w:szCs w:val="28"/>
        </w:rPr>
        <w:t xml:space="preserve">etnie,religie, </w:t>
      </w:r>
      <w:r w:rsidR="009D7C83">
        <w:rPr>
          <w:sz w:val="28"/>
          <w:szCs w:val="28"/>
        </w:rPr>
        <w:t>sau alte criterii ,</w:t>
      </w:r>
      <w:r w:rsidR="003D1625" w:rsidRPr="003D1625">
        <w:rPr>
          <w:sz w:val="28"/>
          <w:szCs w:val="28"/>
        </w:rPr>
        <w:t>când au nevoie de ajutor.</w:t>
      </w:r>
    </w:p>
    <w:p w14:paraId="27D41093" w14:textId="77777777" w:rsidR="008B42E3" w:rsidRDefault="008B42E3" w:rsidP="003D1625">
      <w:pPr>
        <w:pStyle w:val="NoSpacing"/>
        <w:jc w:val="both"/>
        <w:rPr>
          <w:sz w:val="28"/>
          <w:szCs w:val="28"/>
        </w:rPr>
      </w:pPr>
    </w:p>
    <w:p w14:paraId="646523A6" w14:textId="583D6AE6" w:rsidR="008B42E3" w:rsidRPr="003D1625" w:rsidRDefault="008B42E3" w:rsidP="008B42E3">
      <w:pPr>
        <w:pStyle w:val="NoSpacing"/>
        <w:numPr>
          <w:ilvl w:val="0"/>
          <w:numId w:val="8"/>
        </w:numPr>
        <w:jc w:val="both"/>
        <w:rPr>
          <w:sz w:val="28"/>
          <w:szCs w:val="28"/>
        </w:rPr>
      </w:pPr>
      <w:r>
        <w:rPr>
          <w:sz w:val="28"/>
          <w:szCs w:val="28"/>
        </w:rPr>
        <w:t>7 -</w:t>
      </w:r>
    </w:p>
    <w:p w14:paraId="19912627" w14:textId="25A7D8DF" w:rsidR="009B6D28" w:rsidRPr="003D1625" w:rsidRDefault="009B6D28" w:rsidP="003D1625">
      <w:pPr>
        <w:pStyle w:val="NoSpacing"/>
        <w:jc w:val="both"/>
        <w:rPr>
          <w:sz w:val="28"/>
          <w:szCs w:val="28"/>
          <w:lang w:eastAsia="ro-RO"/>
        </w:rPr>
      </w:pPr>
    </w:p>
    <w:p w14:paraId="538EF7DD" w14:textId="77777777" w:rsidR="009D7C83" w:rsidRPr="000F7B6D" w:rsidRDefault="009D7C83" w:rsidP="009D7C83">
      <w:pPr>
        <w:pStyle w:val="BodyTextIndent"/>
        <w:ind w:left="0" w:firstLine="708"/>
        <w:jc w:val="both"/>
        <w:rPr>
          <w:rFonts w:ascii="Times New Roman" w:hAnsi="Times New Roman" w:cs="Times New Roman"/>
          <w:sz w:val="28"/>
          <w:szCs w:val="28"/>
          <w:lang w:val="ro-RO"/>
        </w:rPr>
      </w:pPr>
      <w:r w:rsidRPr="004E0060">
        <w:rPr>
          <w:sz w:val="28"/>
          <w:szCs w:val="28"/>
          <w:lang w:val="pt-BR"/>
        </w:rPr>
        <w:tab/>
      </w:r>
      <w:r w:rsidRPr="000F7B6D">
        <w:rPr>
          <w:rFonts w:ascii="Times New Roman" w:hAnsi="Times New Roman" w:cs="Times New Roman"/>
          <w:sz w:val="28"/>
          <w:szCs w:val="28"/>
          <w:lang w:val="ro-RO"/>
        </w:rPr>
        <w:t>Președinte de ședință:dacă nu sunt intervenți supun la vot proiectul de hotărâre în forma prezentată.</w:t>
      </w:r>
    </w:p>
    <w:p w14:paraId="2EC7C110" w14:textId="77777777" w:rsidR="009D7C83" w:rsidRDefault="009D7C83" w:rsidP="009D7C83">
      <w:pPr>
        <w:pStyle w:val="NoSpacing"/>
        <w:jc w:val="both"/>
        <w:rPr>
          <w:rFonts w:eastAsia="Times New Roman"/>
          <w:sz w:val="28"/>
          <w:szCs w:val="28"/>
        </w:rPr>
      </w:pPr>
      <w:r>
        <w:rPr>
          <w:sz w:val="28"/>
          <w:szCs w:val="28"/>
        </w:rPr>
        <w:tab/>
        <w:t xml:space="preserve">                     Pentru   : 11 </w:t>
      </w:r>
      <w:r w:rsidRPr="00D926D4">
        <w:rPr>
          <w:sz w:val="24"/>
          <w:szCs w:val="24"/>
        </w:rPr>
        <w:t>(</w:t>
      </w:r>
      <w:r w:rsidRPr="00D926D4">
        <w:rPr>
          <w:rFonts w:eastAsia="Times New Roman"/>
          <w:sz w:val="24"/>
          <w:szCs w:val="24"/>
        </w:rPr>
        <w:t>Albert Marton, Balint Barnabas Attila, Ciatlos Gyorgy, Krizsan Tibor, Laszlo Jozsef    , Menyhart Balint, Nagy Albert , Nagy Dalma Imola  , Nam Vilmos , Pecsi Domokos ,Veres Gaspar Ervin.)</w:t>
      </w:r>
    </w:p>
    <w:p w14:paraId="40464C3E" w14:textId="77777777" w:rsidR="009D7C83" w:rsidRPr="00DA03BD" w:rsidRDefault="009D7C83" w:rsidP="009D7C83">
      <w:pPr>
        <w:autoSpaceDE w:val="0"/>
        <w:autoSpaceDN w:val="0"/>
        <w:adjustRightInd w:val="0"/>
        <w:spacing w:after="0" w:line="240" w:lineRule="auto"/>
        <w:ind w:left="1440" w:firstLine="720"/>
        <w:jc w:val="both"/>
        <w:rPr>
          <w:rFonts w:ascii="Times New Roman" w:hAnsi="Times New Roman" w:cs="Times New Roman"/>
          <w:sz w:val="28"/>
          <w:szCs w:val="28"/>
          <w:lang w:val="ro-RO"/>
        </w:rPr>
      </w:pPr>
      <w:r w:rsidRPr="00DA03BD">
        <w:rPr>
          <w:rFonts w:ascii="Times New Roman" w:hAnsi="Times New Roman" w:cs="Times New Roman"/>
          <w:sz w:val="28"/>
          <w:szCs w:val="28"/>
          <w:lang w:val="ro-RO"/>
        </w:rPr>
        <w:t>Împotrivă:   0</w:t>
      </w:r>
    </w:p>
    <w:p w14:paraId="63E7C0A9" w14:textId="77777777" w:rsidR="009D7C83" w:rsidRDefault="009D7C83" w:rsidP="009D7C83">
      <w:pPr>
        <w:autoSpaceDE w:val="0"/>
        <w:autoSpaceDN w:val="0"/>
        <w:adjustRightInd w:val="0"/>
        <w:spacing w:after="0" w:line="240" w:lineRule="auto"/>
        <w:ind w:left="1440" w:firstLine="720"/>
        <w:jc w:val="both"/>
        <w:rPr>
          <w:rFonts w:ascii="Times New Roman" w:hAnsi="Times New Roman" w:cs="Times New Roman"/>
          <w:sz w:val="28"/>
          <w:szCs w:val="28"/>
          <w:lang w:val="ro-RO"/>
        </w:rPr>
      </w:pPr>
      <w:r w:rsidRPr="00DA03BD">
        <w:rPr>
          <w:rFonts w:ascii="Times New Roman" w:hAnsi="Times New Roman" w:cs="Times New Roman"/>
          <w:sz w:val="28"/>
          <w:szCs w:val="28"/>
          <w:lang w:val="ro-RO"/>
        </w:rPr>
        <w:t>Abţineri:      0</w:t>
      </w:r>
    </w:p>
    <w:p w14:paraId="79C401F4" w14:textId="4CD700F0" w:rsidR="00905369" w:rsidRDefault="00905369" w:rsidP="00F16714">
      <w:pPr>
        <w:pStyle w:val="NoSpacing"/>
        <w:jc w:val="both"/>
        <w:rPr>
          <w:sz w:val="28"/>
          <w:szCs w:val="28"/>
        </w:rPr>
      </w:pPr>
    </w:p>
    <w:p w14:paraId="248CA244" w14:textId="1E8AF60D" w:rsidR="006C7970" w:rsidRDefault="006C7970" w:rsidP="00F16714">
      <w:pPr>
        <w:pStyle w:val="NoSpacing"/>
        <w:jc w:val="both"/>
        <w:rPr>
          <w:sz w:val="28"/>
          <w:szCs w:val="28"/>
        </w:rPr>
      </w:pPr>
      <w:r>
        <w:rPr>
          <w:sz w:val="28"/>
          <w:szCs w:val="28"/>
        </w:rPr>
        <w:tab/>
        <w:t>Se trece la discutarea punctului șase din cadrul ordinei de zi privind  p</w:t>
      </w:r>
      <w:r w:rsidRPr="00D926D4">
        <w:rPr>
          <w:sz w:val="28"/>
          <w:szCs w:val="28"/>
        </w:rPr>
        <w:t>roiect</w:t>
      </w:r>
      <w:r>
        <w:rPr>
          <w:sz w:val="28"/>
          <w:szCs w:val="28"/>
        </w:rPr>
        <w:t>ul</w:t>
      </w:r>
      <w:r w:rsidRPr="00D926D4">
        <w:rPr>
          <w:sz w:val="28"/>
          <w:szCs w:val="28"/>
        </w:rPr>
        <w:t xml:space="preserve"> de hotărâre privind aprobarea documentației tehnico-economice și a indicatorilor tehnico-economici pentru proiectul ”Înființare Centru de zi pentru copii în comuna Acățari,județul Mureș”.  </w:t>
      </w:r>
    </w:p>
    <w:p w14:paraId="3C6FDFE9" w14:textId="77777777" w:rsidR="006C7970" w:rsidRDefault="006C7970" w:rsidP="00F16714">
      <w:pPr>
        <w:pStyle w:val="NoSpacing"/>
        <w:jc w:val="both"/>
        <w:rPr>
          <w:sz w:val="28"/>
          <w:szCs w:val="28"/>
        </w:rPr>
      </w:pPr>
    </w:p>
    <w:p w14:paraId="7E3E9AE6" w14:textId="506C4001" w:rsidR="006C7970" w:rsidRDefault="006C7970" w:rsidP="00F16714">
      <w:pPr>
        <w:pStyle w:val="NoSpacing"/>
        <w:jc w:val="both"/>
        <w:rPr>
          <w:sz w:val="28"/>
          <w:szCs w:val="28"/>
        </w:rPr>
      </w:pPr>
      <w:r>
        <w:rPr>
          <w:sz w:val="28"/>
          <w:szCs w:val="28"/>
        </w:rPr>
        <w:tab/>
        <w:t>Primar:</w:t>
      </w:r>
      <w:r w:rsidR="0030773B">
        <w:rPr>
          <w:sz w:val="28"/>
          <w:szCs w:val="28"/>
        </w:rPr>
        <w:t>acest punct din cadrul ordinei de zi face parte tot din etapele necesare depunerii proiectului pentru finanțare.</w:t>
      </w:r>
    </w:p>
    <w:p w14:paraId="2E61ED2D" w14:textId="5AD1AEFF" w:rsidR="0030773B" w:rsidRDefault="0030773B" w:rsidP="00F16714">
      <w:pPr>
        <w:pStyle w:val="NoSpacing"/>
        <w:jc w:val="both"/>
        <w:rPr>
          <w:sz w:val="28"/>
          <w:szCs w:val="28"/>
        </w:rPr>
      </w:pPr>
      <w:r>
        <w:rPr>
          <w:sz w:val="28"/>
          <w:szCs w:val="28"/>
        </w:rPr>
        <w:tab/>
        <w:t>Pentru acest proiect este întocmită documentația tehnico economică la faza de proiectare studiu de fezabilitate,care se arată consilierilor.</w:t>
      </w:r>
    </w:p>
    <w:p w14:paraId="03B745CF" w14:textId="6FE2A44D" w:rsidR="0030773B" w:rsidRPr="0030773B" w:rsidRDefault="0030773B" w:rsidP="0030773B">
      <w:pPr>
        <w:spacing w:line="259" w:lineRule="auto"/>
        <w:ind w:firstLine="360"/>
        <w:jc w:val="both"/>
        <w:rPr>
          <w:rFonts w:ascii="Times New Roman" w:hAnsi="Times New Roman"/>
          <w:sz w:val="28"/>
          <w:szCs w:val="28"/>
          <w:lang w:val="pt-BR" w:eastAsia="ro-RO"/>
        </w:rPr>
      </w:pPr>
      <w:r w:rsidRPr="0030773B">
        <w:rPr>
          <w:rFonts w:ascii="Times New Roman" w:hAnsi="Times New Roman"/>
          <w:sz w:val="28"/>
          <w:szCs w:val="28"/>
          <w:lang w:val="pt-BR" w:eastAsia="ro-RO"/>
        </w:rPr>
        <w:t>Principalii indicatori tehnico economici sunt:</w:t>
      </w:r>
      <w:r>
        <w:rPr>
          <w:rFonts w:ascii="Times New Roman" w:hAnsi="Times New Roman"/>
          <w:sz w:val="28"/>
          <w:szCs w:val="28"/>
          <w:lang w:val="pt-BR" w:eastAsia="ro-RO"/>
        </w:rPr>
        <w:t xml:space="preserve"> (unele dintre acestea sunt prezentate la aprobarea bugetului-partea investiții)</w:t>
      </w:r>
    </w:p>
    <w:p w14:paraId="28FDCF99" w14:textId="77777777" w:rsidR="0030773B" w:rsidRPr="0030773B" w:rsidRDefault="0030773B" w:rsidP="0030773B">
      <w:pPr>
        <w:pStyle w:val="ListParagraph"/>
        <w:numPr>
          <w:ilvl w:val="0"/>
          <w:numId w:val="4"/>
        </w:numPr>
        <w:spacing w:after="120" w:line="259" w:lineRule="auto"/>
        <w:jc w:val="both"/>
        <w:rPr>
          <w:sz w:val="28"/>
          <w:szCs w:val="28"/>
        </w:rPr>
      </w:pPr>
      <w:r w:rsidRPr="0030773B">
        <w:rPr>
          <w:sz w:val="28"/>
          <w:szCs w:val="28"/>
        </w:rPr>
        <w:t xml:space="preserve">Valoarea totală (INV) , inclusiv TVA (lei)  </w:t>
      </w:r>
      <w:r w:rsidRPr="0030773B">
        <w:rPr>
          <w:sz w:val="28"/>
          <w:szCs w:val="28"/>
        </w:rPr>
        <w:tab/>
        <w:t>4.188.533,98 lei</w:t>
      </w:r>
    </w:p>
    <w:p w14:paraId="2C11D94E" w14:textId="77777777" w:rsidR="0030773B" w:rsidRPr="0030773B" w:rsidRDefault="0030773B" w:rsidP="0030773B">
      <w:pPr>
        <w:pStyle w:val="ListParagraph"/>
        <w:numPr>
          <w:ilvl w:val="1"/>
          <w:numId w:val="4"/>
        </w:numPr>
        <w:spacing w:after="120" w:line="259" w:lineRule="auto"/>
        <w:jc w:val="both"/>
        <w:rPr>
          <w:sz w:val="28"/>
          <w:szCs w:val="28"/>
        </w:rPr>
      </w:pPr>
      <w:r w:rsidRPr="0030773B">
        <w:rPr>
          <w:sz w:val="28"/>
          <w:szCs w:val="28"/>
        </w:rPr>
        <w:t>Din care construcții-montaj (C+M):</w:t>
      </w:r>
      <w:r w:rsidRPr="0030773B">
        <w:rPr>
          <w:sz w:val="28"/>
          <w:szCs w:val="28"/>
        </w:rPr>
        <w:tab/>
        <w:t>2.916.683,76 lei</w:t>
      </w:r>
    </w:p>
    <w:p w14:paraId="43CA4C11" w14:textId="77777777" w:rsidR="0030773B" w:rsidRPr="0030773B" w:rsidRDefault="0030773B" w:rsidP="0030773B">
      <w:pPr>
        <w:pStyle w:val="ListParagraph"/>
        <w:numPr>
          <w:ilvl w:val="0"/>
          <w:numId w:val="6"/>
        </w:numPr>
        <w:spacing w:after="120" w:line="259" w:lineRule="auto"/>
        <w:jc w:val="both"/>
        <w:rPr>
          <w:sz w:val="28"/>
          <w:szCs w:val="28"/>
        </w:rPr>
      </w:pPr>
      <w:r w:rsidRPr="0030773B">
        <w:rPr>
          <w:sz w:val="28"/>
          <w:szCs w:val="28"/>
        </w:rPr>
        <w:t>Durata de realizare (luni)</w:t>
      </w:r>
      <w:r w:rsidRPr="0030773B">
        <w:rPr>
          <w:sz w:val="28"/>
          <w:szCs w:val="28"/>
        </w:rPr>
        <w:tab/>
      </w:r>
      <w:r w:rsidRPr="0030773B">
        <w:rPr>
          <w:sz w:val="28"/>
          <w:szCs w:val="28"/>
        </w:rPr>
        <w:tab/>
      </w:r>
      <w:r w:rsidRPr="0030773B">
        <w:rPr>
          <w:sz w:val="28"/>
          <w:szCs w:val="28"/>
        </w:rPr>
        <w:tab/>
      </w:r>
      <w:r w:rsidRPr="0030773B">
        <w:rPr>
          <w:sz w:val="28"/>
          <w:szCs w:val="28"/>
        </w:rPr>
        <w:tab/>
        <w:t>10 luni</w:t>
      </w:r>
    </w:p>
    <w:p w14:paraId="42D513FF" w14:textId="77777777" w:rsidR="0030773B" w:rsidRPr="0030773B" w:rsidRDefault="0030773B" w:rsidP="0030773B">
      <w:pPr>
        <w:pStyle w:val="ListParagraph"/>
        <w:numPr>
          <w:ilvl w:val="0"/>
          <w:numId w:val="6"/>
        </w:numPr>
        <w:spacing w:after="120" w:line="259" w:lineRule="auto"/>
        <w:jc w:val="both"/>
        <w:rPr>
          <w:sz w:val="28"/>
          <w:szCs w:val="28"/>
        </w:rPr>
      </w:pPr>
      <w:r w:rsidRPr="0030773B">
        <w:rPr>
          <w:sz w:val="28"/>
          <w:szCs w:val="28"/>
        </w:rPr>
        <w:t>Indicatori de performanță – capacități fizice:</w:t>
      </w:r>
    </w:p>
    <w:p w14:paraId="036D0617" w14:textId="77777777" w:rsidR="0030773B" w:rsidRPr="0030773B" w:rsidRDefault="0030773B" w:rsidP="0030773B">
      <w:pPr>
        <w:pStyle w:val="ListParagraph"/>
        <w:spacing w:after="120" w:line="259" w:lineRule="auto"/>
        <w:jc w:val="both"/>
        <w:rPr>
          <w:sz w:val="28"/>
          <w:szCs w:val="28"/>
        </w:rPr>
      </w:pPr>
      <w:r w:rsidRPr="0030773B">
        <w:rPr>
          <w:sz w:val="28"/>
          <w:szCs w:val="28"/>
        </w:rPr>
        <w:t xml:space="preserve">Centru de zi pentru consiliere și sprijin pentru părinți și copii: </w:t>
      </w:r>
    </w:p>
    <w:p w14:paraId="088F5BC7" w14:textId="77777777" w:rsidR="0030773B" w:rsidRPr="0030773B" w:rsidRDefault="0030773B" w:rsidP="0030773B">
      <w:pPr>
        <w:pStyle w:val="ListParagraph"/>
        <w:numPr>
          <w:ilvl w:val="0"/>
          <w:numId w:val="7"/>
        </w:numPr>
        <w:spacing w:after="120" w:line="259" w:lineRule="auto"/>
        <w:ind w:left="1701"/>
        <w:jc w:val="both"/>
        <w:rPr>
          <w:sz w:val="28"/>
          <w:szCs w:val="28"/>
        </w:rPr>
      </w:pPr>
      <w:r w:rsidRPr="0030773B">
        <w:rPr>
          <w:sz w:val="28"/>
          <w:szCs w:val="28"/>
        </w:rPr>
        <w:t>Suprafață teren:</w:t>
      </w:r>
      <w:r w:rsidRPr="0030773B">
        <w:rPr>
          <w:sz w:val="28"/>
          <w:szCs w:val="28"/>
        </w:rPr>
        <w:tab/>
      </w:r>
      <w:r w:rsidRPr="0030773B">
        <w:rPr>
          <w:sz w:val="28"/>
          <w:szCs w:val="28"/>
        </w:rPr>
        <w:tab/>
        <w:t>1.219 mp.</w:t>
      </w:r>
    </w:p>
    <w:p w14:paraId="7EC09657" w14:textId="77777777" w:rsidR="0030773B" w:rsidRPr="0030773B" w:rsidRDefault="0030773B" w:rsidP="0030773B">
      <w:pPr>
        <w:pStyle w:val="ListParagraph"/>
        <w:numPr>
          <w:ilvl w:val="0"/>
          <w:numId w:val="7"/>
        </w:numPr>
        <w:spacing w:after="120" w:line="259" w:lineRule="auto"/>
        <w:ind w:left="1701"/>
        <w:jc w:val="both"/>
        <w:rPr>
          <w:sz w:val="28"/>
          <w:szCs w:val="28"/>
        </w:rPr>
      </w:pPr>
      <w:r w:rsidRPr="0030773B">
        <w:rPr>
          <w:sz w:val="28"/>
          <w:szCs w:val="28"/>
        </w:rPr>
        <w:t>Suprafață construită:</w:t>
      </w:r>
      <w:r w:rsidRPr="0030773B">
        <w:rPr>
          <w:sz w:val="28"/>
          <w:szCs w:val="28"/>
        </w:rPr>
        <w:tab/>
        <w:t xml:space="preserve">   217,08 mp.</w:t>
      </w:r>
    </w:p>
    <w:p w14:paraId="3D547886" w14:textId="77777777" w:rsidR="0030773B" w:rsidRPr="0030773B" w:rsidRDefault="0030773B" w:rsidP="0030773B">
      <w:pPr>
        <w:pStyle w:val="ListParagraph"/>
        <w:numPr>
          <w:ilvl w:val="0"/>
          <w:numId w:val="7"/>
        </w:numPr>
        <w:spacing w:after="120" w:line="259" w:lineRule="auto"/>
        <w:ind w:left="1701"/>
        <w:jc w:val="both"/>
        <w:rPr>
          <w:sz w:val="28"/>
          <w:szCs w:val="28"/>
        </w:rPr>
      </w:pPr>
      <w:r w:rsidRPr="0030773B">
        <w:rPr>
          <w:sz w:val="28"/>
          <w:szCs w:val="28"/>
        </w:rPr>
        <w:t>Suprafață construită desfășurată:</w:t>
      </w:r>
      <w:r w:rsidRPr="0030773B">
        <w:rPr>
          <w:sz w:val="28"/>
          <w:szCs w:val="28"/>
        </w:rPr>
        <w:tab/>
        <w:t>434,16 mp.</w:t>
      </w:r>
    </w:p>
    <w:p w14:paraId="6CA07C53" w14:textId="77777777" w:rsidR="0030773B" w:rsidRPr="0030773B" w:rsidRDefault="0030773B" w:rsidP="0030773B">
      <w:pPr>
        <w:pStyle w:val="ListParagraph"/>
        <w:numPr>
          <w:ilvl w:val="0"/>
          <w:numId w:val="7"/>
        </w:numPr>
        <w:spacing w:after="120" w:line="259" w:lineRule="auto"/>
        <w:ind w:left="1701"/>
        <w:jc w:val="both"/>
        <w:rPr>
          <w:sz w:val="28"/>
          <w:szCs w:val="28"/>
        </w:rPr>
      </w:pPr>
      <w:r w:rsidRPr="0030773B">
        <w:rPr>
          <w:sz w:val="28"/>
          <w:szCs w:val="28"/>
        </w:rPr>
        <w:t>Suprafața utilă:</w:t>
      </w:r>
      <w:r w:rsidRPr="0030773B">
        <w:rPr>
          <w:sz w:val="28"/>
          <w:szCs w:val="28"/>
        </w:rPr>
        <w:tab/>
      </w:r>
      <w:r w:rsidRPr="0030773B">
        <w:rPr>
          <w:sz w:val="28"/>
          <w:szCs w:val="28"/>
        </w:rPr>
        <w:tab/>
        <w:t xml:space="preserve">   </w:t>
      </w:r>
      <w:r w:rsidRPr="0030773B">
        <w:rPr>
          <w:bCs/>
          <w:sz w:val="28"/>
          <w:szCs w:val="28"/>
        </w:rPr>
        <w:t xml:space="preserve">327,38 </w:t>
      </w:r>
      <w:r w:rsidRPr="0030773B">
        <w:rPr>
          <w:sz w:val="28"/>
          <w:szCs w:val="28"/>
        </w:rPr>
        <w:t>mp</w:t>
      </w:r>
    </w:p>
    <w:p w14:paraId="63CE7F93" w14:textId="77777777" w:rsidR="0030773B" w:rsidRPr="0030773B" w:rsidRDefault="0030773B" w:rsidP="0030773B">
      <w:pPr>
        <w:pStyle w:val="ListParagraph"/>
        <w:numPr>
          <w:ilvl w:val="0"/>
          <w:numId w:val="7"/>
        </w:numPr>
        <w:spacing w:after="120" w:line="259" w:lineRule="auto"/>
        <w:ind w:left="1701"/>
        <w:jc w:val="both"/>
        <w:rPr>
          <w:sz w:val="28"/>
          <w:szCs w:val="28"/>
        </w:rPr>
      </w:pPr>
      <w:r w:rsidRPr="0030773B">
        <w:rPr>
          <w:sz w:val="28"/>
          <w:szCs w:val="28"/>
        </w:rPr>
        <w:t>Regim de înălțime:</w:t>
      </w:r>
      <w:r w:rsidRPr="0030773B">
        <w:rPr>
          <w:sz w:val="28"/>
          <w:szCs w:val="28"/>
        </w:rPr>
        <w:tab/>
        <w:t xml:space="preserve">   P+M</w:t>
      </w:r>
    </w:p>
    <w:p w14:paraId="04011B53" w14:textId="1EA0545E" w:rsidR="0030773B" w:rsidRPr="0030773B" w:rsidRDefault="0030773B" w:rsidP="0030773B">
      <w:pPr>
        <w:pStyle w:val="NoSpacing"/>
        <w:ind w:firstLine="708"/>
        <w:jc w:val="both"/>
        <w:rPr>
          <w:sz w:val="28"/>
          <w:szCs w:val="28"/>
        </w:rPr>
      </w:pPr>
      <w:r w:rsidRPr="0030773B">
        <w:rPr>
          <w:sz w:val="28"/>
          <w:szCs w:val="28"/>
        </w:rPr>
        <w:t xml:space="preserve">Număr de copii care beneficiază de serviciile centrului de zi – 45 copii din comuna Acățari </w:t>
      </w:r>
      <w:r>
        <w:rPr>
          <w:sz w:val="28"/>
          <w:szCs w:val="28"/>
        </w:rPr>
        <w:t>.</w:t>
      </w:r>
    </w:p>
    <w:p w14:paraId="3981E85D" w14:textId="77777777" w:rsidR="0030773B" w:rsidRPr="0030773B" w:rsidRDefault="0030773B" w:rsidP="0030773B">
      <w:pPr>
        <w:pStyle w:val="NoSpacing"/>
        <w:ind w:firstLine="708"/>
        <w:jc w:val="both"/>
        <w:rPr>
          <w:sz w:val="28"/>
          <w:szCs w:val="28"/>
        </w:rPr>
      </w:pPr>
      <w:r w:rsidRPr="0030773B">
        <w:rPr>
          <w:sz w:val="28"/>
          <w:szCs w:val="28"/>
        </w:rPr>
        <w:t>Centrul de zi va îndeplini cerința privind clădirile al căror consum de energie este aproape egal cu zero, în conformitate cu orientările naționale.</w:t>
      </w:r>
    </w:p>
    <w:p w14:paraId="45EA47C5" w14:textId="47BC0DE1" w:rsidR="0030773B" w:rsidRDefault="0030773B" w:rsidP="00F16714">
      <w:pPr>
        <w:pStyle w:val="NoSpacing"/>
        <w:jc w:val="both"/>
        <w:rPr>
          <w:sz w:val="28"/>
          <w:szCs w:val="28"/>
        </w:rPr>
      </w:pPr>
    </w:p>
    <w:p w14:paraId="26DD3A2E" w14:textId="77777777" w:rsidR="000F7D2B" w:rsidRPr="000F7B6D" w:rsidRDefault="000F7D2B" w:rsidP="000F7D2B">
      <w:pPr>
        <w:pStyle w:val="BodyTextIndent"/>
        <w:ind w:left="0" w:firstLine="708"/>
        <w:jc w:val="both"/>
        <w:rPr>
          <w:rFonts w:ascii="Times New Roman" w:hAnsi="Times New Roman" w:cs="Times New Roman"/>
          <w:sz w:val="28"/>
          <w:szCs w:val="28"/>
          <w:lang w:val="ro-RO"/>
        </w:rPr>
      </w:pPr>
      <w:r w:rsidRPr="004E0060">
        <w:rPr>
          <w:sz w:val="28"/>
          <w:szCs w:val="28"/>
          <w:lang w:val="pt-BR"/>
        </w:rPr>
        <w:tab/>
      </w:r>
      <w:r w:rsidRPr="000F7B6D">
        <w:rPr>
          <w:rFonts w:ascii="Times New Roman" w:hAnsi="Times New Roman" w:cs="Times New Roman"/>
          <w:sz w:val="28"/>
          <w:szCs w:val="28"/>
          <w:lang w:val="ro-RO"/>
        </w:rPr>
        <w:t>Președinte de ședință:dacă nu sunt intervenți supun la vot proiectul de hotărâre în forma prezentată.</w:t>
      </w:r>
    </w:p>
    <w:p w14:paraId="100DB188" w14:textId="77777777" w:rsidR="000F7D2B" w:rsidRDefault="000F7D2B" w:rsidP="000F7D2B">
      <w:pPr>
        <w:pStyle w:val="NoSpacing"/>
        <w:jc w:val="both"/>
        <w:rPr>
          <w:rFonts w:eastAsia="Times New Roman"/>
          <w:sz w:val="28"/>
          <w:szCs w:val="28"/>
        </w:rPr>
      </w:pPr>
      <w:r>
        <w:rPr>
          <w:sz w:val="28"/>
          <w:szCs w:val="28"/>
        </w:rPr>
        <w:tab/>
        <w:t xml:space="preserve">                     Pentru   : 11 </w:t>
      </w:r>
      <w:r w:rsidRPr="00D926D4">
        <w:rPr>
          <w:sz w:val="24"/>
          <w:szCs w:val="24"/>
        </w:rPr>
        <w:t>(</w:t>
      </w:r>
      <w:r w:rsidRPr="00D926D4">
        <w:rPr>
          <w:rFonts w:eastAsia="Times New Roman"/>
          <w:sz w:val="24"/>
          <w:szCs w:val="24"/>
        </w:rPr>
        <w:t>Albert Marton, Balint Barnabas Attila, Ciatlos Gyorgy, Krizsan Tibor, Laszlo Jozsef    , Menyhart Balint, Nagy Albert , Nagy Dalma Imola  , Nam Vilmos , Pecsi Domokos ,Veres Gaspar Ervin.)</w:t>
      </w:r>
    </w:p>
    <w:p w14:paraId="7860786F" w14:textId="77777777" w:rsidR="000F7D2B" w:rsidRPr="00DA03BD" w:rsidRDefault="000F7D2B" w:rsidP="000F7D2B">
      <w:pPr>
        <w:autoSpaceDE w:val="0"/>
        <w:autoSpaceDN w:val="0"/>
        <w:adjustRightInd w:val="0"/>
        <w:spacing w:after="0" w:line="240" w:lineRule="auto"/>
        <w:ind w:left="1440" w:firstLine="720"/>
        <w:jc w:val="both"/>
        <w:rPr>
          <w:rFonts w:ascii="Times New Roman" w:hAnsi="Times New Roman" w:cs="Times New Roman"/>
          <w:sz w:val="28"/>
          <w:szCs w:val="28"/>
          <w:lang w:val="ro-RO"/>
        </w:rPr>
      </w:pPr>
      <w:r w:rsidRPr="00DA03BD">
        <w:rPr>
          <w:rFonts w:ascii="Times New Roman" w:hAnsi="Times New Roman" w:cs="Times New Roman"/>
          <w:sz w:val="28"/>
          <w:szCs w:val="28"/>
          <w:lang w:val="ro-RO"/>
        </w:rPr>
        <w:t>Împotrivă:   0</w:t>
      </w:r>
    </w:p>
    <w:p w14:paraId="27F925D9" w14:textId="77777777" w:rsidR="000F7D2B" w:rsidRDefault="000F7D2B" w:rsidP="000F7D2B">
      <w:pPr>
        <w:autoSpaceDE w:val="0"/>
        <w:autoSpaceDN w:val="0"/>
        <w:adjustRightInd w:val="0"/>
        <w:spacing w:after="0" w:line="240" w:lineRule="auto"/>
        <w:ind w:left="1440" w:firstLine="720"/>
        <w:jc w:val="both"/>
        <w:rPr>
          <w:rFonts w:ascii="Times New Roman" w:hAnsi="Times New Roman" w:cs="Times New Roman"/>
          <w:sz w:val="28"/>
          <w:szCs w:val="28"/>
          <w:lang w:val="ro-RO"/>
        </w:rPr>
      </w:pPr>
      <w:r w:rsidRPr="00DA03BD">
        <w:rPr>
          <w:rFonts w:ascii="Times New Roman" w:hAnsi="Times New Roman" w:cs="Times New Roman"/>
          <w:sz w:val="28"/>
          <w:szCs w:val="28"/>
          <w:lang w:val="ro-RO"/>
        </w:rPr>
        <w:t>Abţineri:      0</w:t>
      </w:r>
    </w:p>
    <w:p w14:paraId="5C11B33E" w14:textId="1C2DC27C" w:rsidR="000F7D2B" w:rsidRDefault="000F7D2B" w:rsidP="00F16714">
      <w:pPr>
        <w:pStyle w:val="NoSpacing"/>
        <w:jc w:val="both"/>
        <w:rPr>
          <w:sz w:val="28"/>
          <w:szCs w:val="28"/>
        </w:rPr>
      </w:pPr>
    </w:p>
    <w:p w14:paraId="4509CA2A" w14:textId="0674E7FF" w:rsidR="000F7D2B" w:rsidRDefault="00B31444" w:rsidP="00F16714">
      <w:pPr>
        <w:pStyle w:val="NoSpacing"/>
        <w:jc w:val="both"/>
        <w:rPr>
          <w:sz w:val="28"/>
          <w:szCs w:val="28"/>
        </w:rPr>
      </w:pPr>
      <w:r>
        <w:rPr>
          <w:sz w:val="28"/>
          <w:szCs w:val="28"/>
        </w:rPr>
        <w:tab/>
        <w:t>Se discută punctul șapte din cadrul ordinei de zi referitor la  p</w:t>
      </w:r>
      <w:r w:rsidRPr="00D926D4">
        <w:rPr>
          <w:sz w:val="28"/>
          <w:szCs w:val="28"/>
        </w:rPr>
        <w:t>roiect</w:t>
      </w:r>
      <w:r>
        <w:rPr>
          <w:sz w:val="28"/>
          <w:szCs w:val="28"/>
        </w:rPr>
        <w:t>ul</w:t>
      </w:r>
      <w:r w:rsidRPr="00D926D4">
        <w:rPr>
          <w:sz w:val="28"/>
          <w:szCs w:val="28"/>
        </w:rPr>
        <w:t xml:space="preserve"> de hotărâre privind privind aprobarea  bugetului de venituri și cheltuieli pentru anul 2024  al  SC Tutti Wellness SRL .</w:t>
      </w:r>
    </w:p>
    <w:p w14:paraId="378A52D4" w14:textId="77777777" w:rsidR="008B42E3" w:rsidRDefault="008B42E3" w:rsidP="00F16714">
      <w:pPr>
        <w:pStyle w:val="NoSpacing"/>
        <w:jc w:val="both"/>
        <w:rPr>
          <w:sz w:val="28"/>
          <w:szCs w:val="28"/>
        </w:rPr>
      </w:pPr>
    </w:p>
    <w:p w14:paraId="0165F1F6" w14:textId="77777777" w:rsidR="008B42E3" w:rsidRDefault="008B42E3" w:rsidP="00F16714">
      <w:pPr>
        <w:pStyle w:val="NoSpacing"/>
        <w:jc w:val="both"/>
        <w:rPr>
          <w:sz w:val="28"/>
          <w:szCs w:val="28"/>
        </w:rPr>
      </w:pPr>
    </w:p>
    <w:p w14:paraId="00131557" w14:textId="1A0E58AB" w:rsidR="008B42E3" w:rsidRDefault="008B42E3" w:rsidP="008B42E3">
      <w:pPr>
        <w:pStyle w:val="NoSpacing"/>
        <w:ind w:left="2148"/>
        <w:rPr>
          <w:sz w:val="28"/>
          <w:szCs w:val="28"/>
        </w:rPr>
      </w:pPr>
      <w:r>
        <w:rPr>
          <w:sz w:val="28"/>
          <w:szCs w:val="28"/>
        </w:rPr>
        <w:t xml:space="preserve">                         - 8 -</w:t>
      </w:r>
    </w:p>
    <w:p w14:paraId="1B7460C0" w14:textId="77777777" w:rsidR="003E4818" w:rsidRDefault="003E4818" w:rsidP="00F16714">
      <w:pPr>
        <w:pStyle w:val="NoSpacing"/>
        <w:jc w:val="both"/>
        <w:rPr>
          <w:sz w:val="28"/>
          <w:szCs w:val="28"/>
        </w:rPr>
      </w:pPr>
    </w:p>
    <w:p w14:paraId="1F6A510E" w14:textId="57AD55A6" w:rsidR="003E4818" w:rsidRPr="003E4818" w:rsidRDefault="003E4818" w:rsidP="003E4818">
      <w:pPr>
        <w:pStyle w:val="NoSpacing"/>
        <w:ind w:firstLine="720"/>
        <w:jc w:val="both"/>
        <w:rPr>
          <w:sz w:val="28"/>
          <w:szCs w:val="28"/>
        </w:rPr>
      </w:pPr>
      <w:r w:rsidRPr="003E4818">
        <w:rPr>
          <w:sz w:val="28"/>
          <w:szCs w:val="28"/>
        </w:rPr>
        <w:t>Laszlo Margit:a</w:t>
      </w:r>
      <w:r w:rsidRPr="003E4818">
        <w:rPr>
          <w:sz w:val="28"/>
          <w:szCs w:val="28"/>
          <w:lang w:val="pt-BR"/>
        </w:rPr>
        <w:t xml:space="preserve">m întocmit Bugetul de venituri și cheltuieli pe anul 2024, luând în considerare realizările din anii anteriori.  </w:t>
      </w:r>
      <w:r w:rsidRPr="003E4818">
        <w:rPr>
          <w:sz w:val="28"/>
          <w:szCs w:val="28"/>
        </w:rPr>
        <w:t>În anul 2023 societatea TUTTI WELLNESS SRL a desfășurat  activitatea cu rezultate bune, iar conducerea societății a decis să pune în funcțiune piscina interioară și bazinele cu apă sărată pe timpul iernii. Având în vedere că lunile de iarnă este luna tăierilor de porc și a sărbătorilor de iarnă, rezultatele obținute erau sub așteptările noastre. Să nu avem cheltuieli inutile societatea a decis închiderea activității pe timpul iernii.</w:t>
      </w:r>
    </w:p>
    <w:p w14:paraId="4CB43C8F" w14:textId="5BE35B5A" w:rsidR="003E4818" w:rsidRPr="003E4818" w:rsidRDefault="003E4818" w:rsidP="003E4818">
      <w:pPr>
        <w:pStyle w:val="NoSpacing"/>
        <w:jc w:val="both"/>
        <w:rPr>
          <w:sz w:val="28"/>
          <w:szCs w:val="28"/>
        </w:rPr>
      </w:pPr>
      <w:r w:rsidRPr="003E4818">
        <w:rPr>
          <w:sz w:val="28"/>
          <w:szCs w:val="28"/>
        </w:rPr>
        <w:t>Societatea în anii precedenți a î</w:t>
      </w:r>
      <w:r w:rsidR="00D72CBF">
        <w:rPr>
          <w:sz w:val="28"/>
          <w:szCs w:val="28"/>
        </w:rPr>
        <w:t>n</w:t>
      </w:r>
      <w:r w:rsidRPr="003E4818">
        <w:rPr>
          <w:sz w:val="28"/>
          <w:szCs w:val="28"/>
        </w:rPr>
        <w:t>cheiat activitatea anuală cu profit. Scocietatea a folosit aceste profituri pentru investiții, modernizări, dezvoltări cu scopul de a realiza și în continuare profituri dar și cu scopul de a deservi clienții mai efficient și în condiții mai favorabile. Dorim în continuare utilizarea aceste tendințe luând în considerare propunerile, solicitările, dorințele clienților, cei care ne vizitează în fiecare perioadă.</w:t>
      </w:r>
    </w:p>
    <w:p w14:paraId="398415D0" w14:textId="77777777" w:rsidR="003E4818" w:rsidRPr="003E4818" w:rsidRDefault="003E4818" w:rsidP="003E4818">
      <w:pPr>
        <w:pStyle w:val="NoSpacing"/>
        <w:jc w:val="both"/>
        <w:rPr>
          <w:sz w:val="28"/>
          <w:szCs w:val="28"/>
        </w:rPr>
      </w:pPr>
      <w:r w:rsidRPr="003E4818">
        <w:rPr>
          <w:sz w:val="28"/>
          <w:szCs w:val="28"/>
        </w:rPr>
        <w:tab/>
        <w:t>Stimați Consilieri Local comunal doresc să vă rog respectuos să ne sprijiniți în aceste activități, în aceste străduiri, prin a vota, prin a aproba, Bugetului de venituri și cheltuieli pe anul 2024 prin care am planificat încasări totale de 370 mii lei din care 59 mii lei este TVA, iar cheltuielile totale în sumă de 282 mii lei, profit 29 mii lei. Profitul vom utiliza în continuare pentru investiții.</w:t>
      </w:r>
    </w:p>
    <w:p w14:paraId="49C403D5" w14:textId="77777777" w:rsidR="003E4818" w:rsidRPr="000F7B6D" w:rsidRDefault="003E4818" w:rsidP="003E4818">
      <w:pPr>
        <w:pStyle w:val="BodyTextIndent"/>
        <w:ind w:left="0" w:firstLine="708"/>
        <w:jc w:val="both"/>
        <w:rPr>
          <w:rFonts w:ascii="Times New Roman" w:hAnsi="Times New Roman" w:cs="Times New Roman"/>
          <w:sz w:val="28"/>
          <w:szCs w:val="28"/>
          <w:lang w:val="ro-RO"/>
        </w:rPr>
      </w:pPr>
      <w:r w:rsidRPr="004E0060">
        <w:rPr>
          <w:sz w:val="28"/>
          <w:szCs w:val="28"/>
          <w:lang w:val="pt-BR"/>
        </w:rPr>
        <w:tab/>
      </w:r>
      <w:r w:rsidRPr="000F7B6D">
        <w:rPr>
          <w:rFonts w:ascii="Times New Roman" w:hAnsi="Times New Roman" w:cs="Times New Roman"/>
          <w:sz w:val="28"/>
          <w:szCs w:val="28"/>
          <w:lang w:val="ro-RO"/>
        </w:rPr>
        <w:t>Președinte de ședință:dacă nu sunt intervenți supun la vot proiectul de hotărâre în forma prezentată.</w:t>
      </w:r>
    </w:p>
    <w:p w14:paraId="7FD3D0D3" w14:textId="77777777" w:rsidR="003E4818" w:rsidRDefault="003E4818" w:rsidP="003E4818">
      <w:pPr>
        <w:pStyle w:val="NoSpacing"/>
        <w:jc w:val="both"/>
        <w:rPr>
          <w:rFonts w:eastAsia="Times New Roman"/>
          <w:sz w:val="28"/>
          <w:szCs w:val="28"/>
        </w:rPr>
      </w:pPr>
      <w:r>
        <w:rPr>
          <w:sz w:val="28"/>
          <w:szCs w:val="28"/>
        </w:rPr>
        <w:tab/>
        <w:t xml:space="preserve">                     Pentru   : 11 </w:t>
      </w:r>
      <w:r w:rsidRPr="00D926D4">
        <w:rPr>
          <w:sz w:val="24"/>
          <w:szCs w:val="24"/>
        </w:rPr>
        <w:t>(</w:t>
      </w:r>
      <w:r w:rsidRPr="00D926D4">
        <w:rPr>
          <w:rFonts w:eastAsia="Times New Roman"/>
          <w:sz w:val="24"/>
          <w:szCs w:val="24"/>
        </w:rPr>
        <w:t>Albert Marton, Balint Barnabas Attila, Ciatlos Gyorgy, Krizsan Tibor, Laszlo Jozsef    , Menyhart Balint, Nagy Albert , Nagy Dalma Imola  , Nam Vilmos , Pecsi Domokos ,Veres Gaspar Ervin.)</w:t>
      </w:r>
    </w:p>
    <w:p w14:paraId="7BFF35AB" w14:textId="77777777" w:rsidR="003E4818" w:rsidRPr="00DA03BD" w:rsidRDefault="003E4818" w:rsidP="003E4818">
      <w:pPr>
        <w:autoSpaceDE w:val="0"/>
        <w:autoSpaceDN w:val="0"/>
        <w:adjustRightInd w:val="0"/>
        <w:spacing w:after="0" w:line="240" w:lineRule="auto"/>
        <w:ind w:left="1440" w:firstLine="720"/>
        <w:jc w:val="both"/>
        <w:rPr>
          <w:rFonts w:ascii="Times New Roman" w:hAnsi="Times New Roman" w:cs="Times New Roman"/>
          <w:sz w:val="28"/>
          <w:szCs w:val="28"/>
          <w:lang w:val="ro-RO"/>
        </w:rPr>
      </w:pPr>
      <w:r w:rsidRPr="00DA03BD">
        <w:rPr>
          <w:rFonts w:ascii="Times New Roman" w:hAnsi="Times New Roman" w:cs="Times New Roman"/>
          <w:sz w:val="28"/>
          <w:szCs w:val="28"/>
          <w:lang w:val="ro-RO"/>
        </w:rPr>
        <w:t>Împotrivă:   0</w:t>
      </w:r>
    </w:p>
    <w:p w14:paraId="08BAED9E" w14:textId="77777777" w:rsidR="003E4818" w:rsidRDefault="003E4818" w:rsidP="003E4818">
      <w:pPr>
        <w:autoSpaceDE w:val="0"/>
        <w:autoSpaceDN w:val="0"/>
        <w:adjustRightInd w:val="0"/>
        <w:spacing w:after="0" w:line="240" w:lineRule="auto"/>
        <w:ind w:left="1440" w:firstLine="720"/>
        <w:jc w:val="both"/>
        <w:rPr>
          <w:rFonts w:ascii="Times New Roman" w:hAnsi="Times New Roman" w:cs="Times New Roman"/>
          <w:sz w:val="28"/>
          <w:szCs w:val="28"/>
          <w:lang w:val="ro-RO"/>
        </w:rPr>
      </w:pPr>
      <w:r w:rsidRPr="00DA03BD">
        <w:rPr>
          <w:rFonts w:ascii="Times New Roman" w:hAnsi="Times New Roman" w:cs="Times New Roman"/>
          <w:sz w:val="28"/>
          <w:szCs w:val="28"/>
          <w:lang w:val="ro-RO"/>
        </w:rPr>
        <w:t>Abţineri:      0</w:t>
      </w:r>
    </w:p>
    <w:p w14:paraId="3BA668DF" w14:textId="1B459A91" w:rsidR="003E4818" w:rsidRDefault="003E4818" w:rsidP="003E4818">
      <w:pPr>
        <w:pStyle w:val="NoSpacing"/>
        <w:jc w:val="both"/>
        <w:rPr>
          <w:sz w:val="28"/>
          <w:szCs w:val="28"/>
        </w:rPr>
      </w:pPr>
    </w:p>
    <w:p w14:paraId="5ADC5EF5" w14:textId="1E5A3617" w:rsidR="003E4818" w:rsidRDefault="003E4818" w:rsidP="003E4818">
      <w:pPr>
        <w:pStyle w:val="NoSpacing"/>
        <w:ind w:firstLine="708"/>
        <w:jc w:val="both"/>
        <w:rPr>
          <w:color w:val="000000"/>
          <w:sz w:val="28"/>
          <w:szCs w:val="28"/>
        </w:rPr>
      </w:pPr>
      <w:r>
        <w:rPr>
          <w:sz w:val="28"/>
          <w:szCs w:val="28"/>
        </w:rPr>
        <w:tab/>
        <w:t>Se trece la discutarea punctului opt din cadrul ordinei de zi referitoare la p</w:t>
      </w:r>
      <w:r w:rsidRPr="00D926D4">
        <w:rPr>
          <w:sz w:val="28"/>
          <w:szCs w:val="28"/>
        </w:rPr>
        <w:t>roiect</w:t>
      </w:r>
      <w:r>
        <w:rPr>
          <w:sz w:val="28"/>
          <w:szCs w:val="28"/>
        </w:rPr>
        <w:t>ul</w:t>
      </w:r>
      <w:r w:rsidRPr="00D926D4">
        <w:rPr>
          <w:sz w:val="28"/>
          <w:szCs w:val="28"/>
        </w:rPr>
        <w:t xml:space="preserve"> de hotărâre </w:t>
      </w:r>
      <w:r w:rsidRPr="00D926D4">
        <w:rPr>
          <w:color w:val="000000"/>
          <w:sz w:val="28"/>
          <w:szCs w:val="28"/>
          <w:lang w:val="pt-BR"/>
        </w:rPr>
        <w:t xml:space="preserve">privind </w:t>
      </w:r>
      <w:r w:rsidRPr="00D926D4">
        <w:rPr>
          <w:sz w:val="28"/>
          <w:szCs w:val="28"/>
        </w:rPr>
        <w:t xml:space="preserve">privind </w:t>
      </w:r>
      <w:r w:rsidRPr="00D926D4">
        <w:rPr>
          <w:color w:val="000000"/>
          <w:sz w:val="28"/>
          <w:szCs w:val="28"/>
        </w:rPr>
        <w:t xml:space="preserve"> aprobarea bugetului de venituri şi cheltuieli pentru anul 2024</w:t>
      </w:r>
      <w:r>
        <w:rPr>
          <w:color w:val="000000"/>
          <w:sz w:val="28"/>
          <w:szCs w:val="28"/>
        </w:rPr>
        <w:t>.</w:t>
      </w:r>
    </w:p>
    <w:p w14:paraId="40BF7874" w14:textId="77777777" w:rsidR="00640CE0" w:rsidRDefault="00640CE0" w:rsidP="003E4818">
      <w:pPr>
        <w:pStyle w:val="NoSpacing"/>
        <w:ind w:firstLine="708"/>
        <w:jc w:val="both"/>
        <w:rPr>
          <w:color w:val="000000"/>
          <w:sz w:val="28"/>
          <w:szCs w:val="28"/>
        </w:rPr>
      </w:pPr>
    </w:p>
    <w:p w14:paraId="7D239E5B" w14:textId="245BAE91" w:rsidR="00640CE0" w:rsidRPr="00640CE0" w:rsidRDefault="00640CE0" w:rsidP="00640CE0">
      <w:pPr>
        <w:ind w:firstLine="708"/>
        <w:jc w:val="both"/>
        <w:rPr>
          <w:rFonts w:ascii="Times New Roman" w:hAnsi="Times New Roman"/>
          <w:sz w:val="28"/>
          <w:szCs w:val="28"/>
          <w:lang w:val="ro-RO"/>
        </w:rPr>
      </w:pPr>
      <w:r w:rsidRPr="00640CE0">
        <w:rPr>
          <w:rFonts w:ascii="Times New Roman" w:hAnsi="Times New Roman"/>
          <w:sz w:val="28"/>
          <w:szCs w:val="28"/>
          <w:lang w:val="ro-RO"/>
        </w:rPr>
        <w:t>Fulop Robert:Proiectul bugetului local a fost elaborat în baza OUG 57/2019 privind codul administrativ, a Legii nr.273/2006 privind finanțele publice locale, cu modificările și completările ulterioare, a Legii nr. 421/2023 – legea bugetului de stat pe anul 2024.</w:t>
      </w:r>
    </w:p>
    <w:p w14:paraId="5A7F09DC" w14:textId="77777777" w:rsidR="00640CE0" w:rsidRPr="00640CE0" w:rsidRDefault="00640CE0" w:rsidP="00640CE0">
      <w:pPr>
        <w:spacing w:after="0" w:line="240" w:lineRule="auto"/>
        <w:ind w:firstLine="708"/>
        <w:jc w:val="both"/>
        <w:rPr>
          <w:rFonts w:ascii="Times New Roman" w:hAnsi="Times New Roman"/>
          <w:sz w:val="28"/>
          <w:szCs w:val="28"/>
          <w:lang w:val="pt-BR"/>
        </w:rPr>
      </w:pPr>
      <w:r w:rsidRPr="00640CE0">
        <w:rPr>
          <w:rFonts w:ascii="Times New Roman" w:hAnsi="Times New Roman"/>
          <w:sz w:val="28"/>
          <w:szCs w:val="28"/>
          <w:lang w:val="pt-BR"/>
        </w:rPr>
        <w:t xml:space="preserve">Principalele obiective care au stat la baza elaborării bugetului au fost, realizarea programelor de reabilitare a drumurilor comunale asigurarea surselor financiare pentru lucrări de investiţii în continuare, realizarea unor lucrări noi de investiţii, atragerea de surse alternative de fonduri. </w:t>
      </w:r>
    </w:p>
    <w:p w14:paraId="579C7879" w14:textId="6C44BB3A" w:rsidR="00640CE0" w:rsidRPr="00640CE0" w:rsidRDefault="00640CE0" w:rsidP="00640CE0">
      <w:pPr>
        <w:spacing w:after="0" w:line="240" w:lineRule="auto"/>
        <w:ind w:firstLine="708"/>
        <w:jc w:val="both"/>
        <w:rPr>
          <w:rFonts w:ascii="Times New Roman" w:hAnsi="Times New Roman"/>
          <w:sz w:val="28"/>
          <w:szCs w:val="28"/>
          <w:lang w:val="pt-BR"/>
        </w:rPr>
      </w:pPr>
      <w:r w:rsidRPr="00640CE0">
        <w:rPr>
          <w:rFonts w:ascii="Times New Roman" w:hAnsi="Times New Roman"/>
          <w:sz w:val="28"/>
          <w:szCs w:val="28"/>
          <w:lang w:val="pt-BR"/>
        </w:rPr>
        <w:t>La elaborarea au fost luate in calcul următoarele decizii si hotărâri: Hotărârea Consiliului Județean Mureș nr.1/15.01.2024 privind repartizarea pe anul 2024 a sumelor reprezentând fond la dispoziția consiliului județean, Decizia Administrației Județene a Finanțelor Publice Mureș nr. 541 din 10.01.2024 privind repartizarea sumelor defalcate din TVA, Decizia nr. 499/10.01.2024 privind repartizările pe anul 2024 a sumelor estimate din impozitul pe venit și a sumelor defalcate din TVA pentru echilibrarea bugetelor locale pentru anul 2024</w:t>
      </w:r>
    </w:p>
    <w:p w14:paraId="28C6AD6C" w14:textId="77777777" w:rsidR="00640CE0" w:rsidRDefault="00640CE0" w:rsidP="00640CE0">
      <w:pPr>
        <w:ind w:firstLine="708"/>
        <w:jc w:val="both"/>
        <w:rPr>
          <w:rFonts w:ascii="Times New Roman" w:hAnsi="Times New Roman"/>
          <w:sz w:val="28"/>
          <w:szCs w:val="28"/>
          <w:lang w:val="pt-BR"/>
        </w:rPr>
      </w:pPr>
      <w:r w:rsidRPr="00640CE0">
        <w:rPr>
          <w:rFonts w:ascii="Times New Roman" w:hAnsi="Times New Roman"/>
          <w:sz w:val="28"/>
          <w:szCs w:val="28"/>
          <w:lang w:val="pt-BR"/>
        </w:rPr>
        <w:t>La estimarea veniturilor proprii au fost luate în calcul veniturile realizate în anul 2023, astfel veniturile proprii estimate sunt 3.321 mii lei.</w:t>
      </w:r>
    </w:p>
    <w:p w14:paraId="408431D0" w14:textId="77777777" w:rsidR="00D72CBF" w:rsidRDefault="00D72CBF" w:rsidP="00640CE0">
      <w:pPr>
        <w:ind w:firstLine="708"/>
        <w:jc w:val="both"/>
        <w:rPr>
          <w:rFonts w:ascii="Times New Roman" w:hAnsi="Times New Roman"/>
          <w:sz w:val="28"/>
          <w:szCs w:val="28"/>
          <w:lang w:val="pt-BR"/>
        </w:rPr>
      </w:pPr>
    </w:p>
    <w:p w14:paraId="527363B8" w14:textId="1DC4CB44" w:rsidR="00D72CBF" w:rsidRPr="00640CE0" w:rsidRDefault="00D72CBF" w:rsidP="00640CE0">
      <w:pPr>
        <w:ind w:firstLine="708"/>
        <w:jc w:val="both"/>
        <w:rPr>
          <w:rFonts w:ascii="Times New Roman" w:hAnsi="Times New Roman"/>
          <w:sz w:val="28"/>
          <w:szCs w:val="28"/>
          <w:lang w:val="pt-BR"/>
        </w:rPr>
      </w:pP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t>- 9 -</w:t>
      </w:r>
    </w:p>
    <w:p w14:paraId="68F7DE8D" w14:textId="77777777" w:rsidR="00640CE0" w:rsidRPr="00640CE0" w:rsidRDefault="00640CE0" w:rsidP="00640CE0">
      <w:pPr>
        <w:jc w:val="both"/>
        <w:rPr>
          <w:rFonts w:ascii="Times New Roman" w:hAnsi="Times New Roman"/>
          <w:sz w:val="28"/>
          <w:szCs w:val="28"/>
          <w:lang w:val="pt-BR"/>
        </w:rPr>
      </w:pPr>
      <w:r w:rsidRPr="00640CE0">
        <w:rPr>
          <w:rFonts w:ascii="Times New Roman" w:hAnsi="Times New Roman"/>
          <w:sz w:val="28"/>
          <w:szCs w:val="28"/>
          <w:lang w:val="pt-BR"/>
        </w:rPr>
        <w:tab/>
        <w:t>Cotele defalcate din impozitul pe venit pentru comuna Acățari se prognozează 2.090 mii lei. Pentru echilibrarea bugetelor locale din cote defalcate din impozitul pe venit se alocă 1.056 mii lei.</w:t>
      </w:r>
    </w:p>
    <w:p w14:paraId="0821AAA8" w14:textId="77777777" w:rsidR="00640CE0" w:rsidRPr="00640CE0" w:rsidRDefault="00640CE0" w:rsidP="00640CE0">
      <w:pPr>
        <w:ind w:firstLine="708"/>
        <w:jc w:val="both"/>
        <w:rPr>
          <w:rFonts w:ascii="Times New Roman" w:hAnsi="Times New Roman"/>
          <w:sz w:val="28"/>
          <w:szCs w:val="28"/>
          <w:lang w:val="pt-BR"/>
        </w:rPr>
      </w:pPr>
      <w:r w:rsidRPr="00640CE0">
        <w:rPr>
          <w:rFonts w:ascii="Times New Roman" w:hAnsi="Times New Roman"/>
          <w:sz w:val="28"/>
          <w:szCs w:val="28"/>
          <w:lang w:val="pt-BR"/>
        </w:rPr>
        <w:t xml:space="preserve">Sumele repartizate din fondul la dispoziția Consiliului județean Mureș comuna Acățari va primi 321 mii lei. </w:t>
      </w:r>
    </w:p>
    <w:p w14:paraId="0E9CA3EF" w14:textId="77777777" w:rsidR="00640CE0" w:rsidRPr="00640CE0" w:rsidRDefault="00640CE0" w:rsidP="00640CE0">
      <w:pPr>
        <w:ind w:firstLine="708"/>
        <w:jc w:val="both"/>
        <w:rPr>
          <w:rFonts w:ascii="Times New Roman" w:hAnsi="Times New Roman"/>
          <w:sz w:val="28"/>
          <w:szCs w:val="28"/>
          <w:lang w:val="pt-BR"/>
        </w:rPr>
      </w:pPr>
      <w:r w:rsidRPr="00640CE0">
        <w:rPr>
          <w:rFonts w:ascii="Times New Roman" w:hAnsi="Times New Roman"/>
          <w:sz w:val="28"/>
          <w:szCs w:val="28"/>
          <w:lang w:val="pt-BR"/>
        </w:rPr>
        <w:t>Comunei Acățari sa alocat din cote defalcate din TVA suma de 2.190 mii lei, din care pentru salariile asistenților personali si a indemnizațiilor suma de 1.697 mii lei, pentru învățământ 430 mii lei, iar pentru elevi cu cerințe speciale 63 mii lei.</w:t>
      </w:r>
    </w:p>
    <w:p w14:paraId="2A49C471" w14:textId="77777777" w:rsidR="00640CE0" w:rsidRPr="00640CE0" w:rsidRDefault="00640CE0" w:rsidP="00640CE0">
      <w:pPr>
        <w:ind w:firstLine="708"/>
        <w:jc w:val="both"/>
        <w:rPr>
          <w:rFonts w:ascii="Times New Roman" w:hAnsi="Times New Roman"/>
          <w:sz w:val="28"/>
          <w:szCs w:val="28"/>
          <w:lang w:val="pt-BR"/>
        </w:rPr>
      </w:pPr>
      <w:r w:rsidRPr="00640CE0">
        <w:rPr>
          <w:rFonts w:ascii="Times New Roman" w:hAnsi="Times New Roman"/>
          <w:sz w:val="28"/>
          <w:szCs w:val="28"/>
          <w:lang w:val="pt-BR"/>
        </w:rPr>
        <w:t>Pentru echilibrarea bugetului se va aloca 748 mii lei din cote defalcate din TVA.</w:t>
      </w:r>
    </w:p>
    <w:p w14:paraId="4FD363FE" w14:textId="21B6AA60" w:rsidR="00B21B3F" w:rsidRPr="00640CE0" w:rsidRDefault="00640CE0" w:rsidP="00D72CBF">
      <w:pPr>
        <w:ind w:firstLine="708"/>
        <w:jc w:val="both"/>
        <w:rPr>
          <w:rFonts w:ascii="Times New Roman" w:hAnsi="Times New Roman"/>
          <w:sz w:val="28"/>
          <w:szCs w:val="28"/>
          <w:lang w:val="pt-BR"/>
        </w:rPr>
      </w:pPr>
      <w:r w:rsidRPr="00640CE0">
        <w:rPr>
          <w:rFonts w:ascii="Times New Roman" w:hAnsi="Times New Roman"/>
          <w:sz w:val="28"/>
          <w:szCs w:val="28"/>
          <w:lang w:val="pt-BR"/>
        </w:rPr>
        <w:t xml:space="preserve">Subvențiile de la bugete de stat sunt în valoare de 20.962 mii lei, din care 60 mii lei pentru ajutoare de încălzire, 416 mii lei pentru finanțarea sănătății, adică salariile asistenților medicali comunitari. 12.522 mii lei se vor acorda pentru programul Anghel Saligny și 7.994 mii lei pentru proiectele PNRR. Subvenții de la alte administrații 360.000 lei. </w:t>
      </w:r>
    </w:p>
    <w:p w14:paraId="4601EBFE" w14:textId="77777777" w:rsidR="00640CE0" w:rsidRPr="00640CE0" w:rsidRDefault="00640CE0" w:rsidP="00640CE0">
      <w:pPr>
        <w:jc w:val="both"/>
        <w:rPr>
          <w:rFonts w:ascii="Times New Roman" w:hAnsi="Times New Roman"/>
          <w:sz w:val="28"/>
          <w:szCs w:val="28"/>
          <w:lang w:val="pt-BR"/>
        </w:rPr>
      </w:pPr>
      <w:r w:rsidRPr="00640CE0">
        <w:rPr>
          <w:rFonts w:ascii="Times New Roman" w:hAnsi="Times New Roman"/>
          <w:sz w:val="28"/>
          <w:szCs w:val="28"/>
          <w:lang w:val="pt-BR"/>
        </w:rPr>
        <w:t>Astfel conform propunerii totalul veniturilor este de 31.048 mii lei</w:t>
      </w:r>
    </w:p>
    <w:p w14:paraId="52C744EA" w14:textId="77777777" w:rsidR="00640CE0" w:rsidRPr="00640CE0" w:rsidRDefault="00640CE0" w:rsidP="00640CE0">
      <w:pPr>
        <w:jc w:val="both"/>
        <w:rPr>
          <w:rFonts w:ascii="Times New Roman" w:hAnsi="Times New Roman"/>
          <w:sz w:val="28"/>
          <w:szCs w:val="28"/>
          <w:lang w:val="pt-BR"/>
        </w:rPr>
      </w:pPr>
      <w:r w:rsidRPr="00640CE0">
        <w:rPr>
          <w:rFonts w:ascii="Times New Roman" w:hAnsi="Times New Roman"/>
          <w:sz w:val="28"/>
          <w:szCs w:val="28"/>
          <w:lang w:val="pt-BR"/>
        </w:rPr>
        <w:t>Cheltuielile propuse sunt în valoare de 34.292 mii lei, din care 10.307 mii lei secțiunea de funcționare și 23.985 mii lei secțiunea de dezvoltare.</w:t>
      </w:r>
    </w:p>
    <w:p w14:paraId="41ABB673" w14:textId="77777777" w:rsidR="00640CE0" w:rsidRPr="00640CE0" w:rsidRDefault="00640CE0" w:rsidP="00640CE0">
      <w:pPr>
        <w:jc w:val="both"/>
        <w:rPr>
          <w:rFonts w:ascii="Times New Roman" w:hAnsi="Times New Roman"/>
          <w:sz w:val="28"/>
          <w:szCs w:val="28"/>
          <w:lang w:val="pt-BR"/>
        </w:rPr>
      </w:pPr>
      <w:r w:rsidRPr="00640CE0">
        <w:rPr>
          <w:rFonts w:ascii="Times New Roman" w:hAnsi="Times New Roman"/>
          <w:sz w:val="28"/>
          <w:szCs w:val="28"/>
          <w:lang w:val="pt-BR"/>
        </w:rPr>
        <w:t>Deficitul secțiunii de dezvoltare în valoare de 3.244 mii lei se va finanța din excedentul anilor precedenți.</w:t>
      </w:r>
    </w:p>
    <w:p w14:paraId="738333C3" w14:textId="77777777" w:rsidR="00640CE0" w:rsidRPr="00640CE0" w:rsidRDefault="00640CE0" w:rsidP="00640CE0">
      <w:pPr>
        <w:jc w:val="both"/>
        <w:rPr>
          <w:rFonts w:ascii="Times New Roman" w:hAnsi="Times New Roman"/>
          <w:sz w:val="28"/>
          <w:szCs w:val="28"/>
          <w:lang w:val="pt-BR"/>
        </w:rPr>
      </w:pPr>
      <w:r w:rsidRPr="00640CE0">
        <w:rPr>
          <w:rFonts w:ascii="Times New Roman" w:hAnsi="Times New Roman"/>
          <w:sz w:val="28"/>
          <w:szCs w:val="28"/>
          <w:lang w:val="pt-BR"/>
        </w:rPr>
        <w:t>În privința cheltuielilor cu investiții domnul primar Osvath Csaba va prezenta planul de investiții pe anul 2024.</w:t>
      </w:r>
    </w:p>
    <w:p w14:paraId="0B65C5D1" w14:textId="77777777" w:rsidR="00640CE0" w:rsidRPr="00640CE0" w:rsidRDefault="00640CE0" w:rsidP="00640CE0">
      <w:pPr>
        <w:jc w:val="both"/>
        <w:rPr>
          <w:rFonts w:ascii="Times New Roman" w:hAnsi="Times New Roman"/>
          <w:sz w:val="28"/>
          <w:szCs w:val="28"/>
          <w:lang w:val="pt-BR"/>
        </w:rPr>
      </w:pPr>
      <w:r w:rsidRPr="00640CE0">
        <w:rPr>
          <w:rFonts w:ascii="Times New Roman" w:hAnsi="Times New Roman"/>
          <w:sz w:val="28"/>
          <w:szCs w:val="28"/>
          <w:lang w:val="pt-BR"/>
        </w:rPr>
        <w:t>Osvath Csaba:</w:t>
      </w:r>
    </w:p>
    <w:p w14:paraId="5A628DB5" w14:textId="77777777" w:rsidR="00640CE0" w:rsidRPr="00640CE0" w:rsidRDefault="00640CE0" w:rsidP="00640CE0">
      <w:pPr>
        <w:jc w:val="both"/>
        <w:rPr>
          <w:rFonts w:ascii="Times New Roman" w:hAnsi="Times New Roman"/>
          <w:sz w:val="28"/>
          <w:szCs w:val="28"/>
          <w:lang w:val="pt-BR"/>
        </w:rPr>
      </w:pPr>
      <w:r w:rsidRPr="00640CE0">
        <w:rPr>
          <w:rFonts w:ascii="Times New Roman" w:hAnsi="Times New Roman"/>
          <w:sz w:val="28"/>
          <w:szCs w:val="28"/>
          <w:lang w:val="pt-BR"/>
        </w:rPr>
        <w:tab/>
        <w:t>Pentru lucrarea de alimentare cu apă potabilă se propune alocarea sumei de 367 mii lei. Suma reprezintă cota parte a instituției. Lucrările sunt executate în mare proporție. Mai sunt necesare unele lucrări de aducere la starea inițială a trotuarelor și alte locuri publice. Acesta este un proiect foarte important pentru comunitate și populația fost informat asupra lucrărilor efectuate. Acest proiect se desfășoră în localitățile, Murgești, Acățari și Stejeriș, însă și restul localităților vor urma având în vedere că sunt cuprinse în Masterplanul județean, și având în vedere, că în conformitate cu normele europene, în fiecare localitate trebuie să avem apă potabilă până în anul 2027.</w:t>
      </w:r>
    </w:p>
    <w:p w14:paraId="11E34E18" w14:textId="2736818A" w:rsidR="00640CE0" w:rsidRDefault="00640CE0" w:rsidP="00640CE0">
      <w:pPr>
        <w:jc w:val="both"/>
        <w:rPr>
          <w:rFonts w:ascii="Times New Roman" w:hAnsi="Times New Roman"/>
          <w:sz w:val="28"/>
          <w:szCs w:val="28"/>
          <w:lang w:val="pt-BR"/>
        </w:rPr>
      </w:pPr>
      <w:r w:rsidRPr="00640CE0">
        <w:rPr>
          <w:rFonts w:ascii="Times New Roman" w:hAnsi="Times New Roman"/>
          <w:sz w:val="28"/>
          <w:szCs w:val="28"/>
          <w:lang w:val="pt-BR"/>
        </w:rPr>
        <w:tab/>
        <w:t>Următoarea investiție este Centrul multifuncțional din localitatea Găiești care a fost pornit de mai mulți ani, dar care a avansat destul de greu, nu din cauza noastră, ci din cauza executanților. Totuși cred că în câteva săptămâni se va putea recepționa. Este foarte important fiindcă activitatea școlară și cea culturală se desfășoară într-o clădire care nu corespunde cerințelor, de acea am deci</w:t>
      </w:r>
      <w:r w:rsidR="00D72CBF">
        <w:rPr>
          <w:rFonts w:ascii="Times New Roman" w:hAnsi="Times New Roman"/>
          <w:sz w:val="28"/>
          <w:szCs w:val="28"/>
          <w:lang w:val="pt-BR"/>
        </w:rPr>
        <w:t>s</w:t>
      </w:r>
      <w:r w:rsidRPr="00640CE0">
        <w:rPr>
          <w:rFonts w:ascii="Times New Roman" w:hAnsi="Times New Roman"/>
          <w:sz w:val="28"/>
          <w:szCs w:val="28"/>
          <w:lang w:val="pt-BR"/>
        </w:rPr>
        <w:t xml:space="preserve"> acum câțiva ani să construim un centru nou. Pentru această lucrare am alocat 1.000.000 lei. Aici mai trebuie să facem și gard</w:t>
      </w:r>
      <w:r w:rsidR="00D72CBF">
        <w:rPr>
          <w:rFonts w:ascii="Times New Roman" w:hAnsi="Times New Roman"/>
          <w:sz w:val="28"/>
          <w:szCs w:val="28"/>
          <w:lang w:val="pt-BR"/>
        </w:rPr>
        <w:t xml:space="preserve"> și amenajare de teren în jurul investiției,</w:t>
      </w:r>
      <w:r w:rsidRPr="00640CE0">
        <w:rPr>
          <w:rFonts w:ascii="Times New Roman" w:hAnsi="Times New Roman"/>
          <w:sz w:val="28"/>
          <w:szCs w:val="28"/>
          <w:lang w:val="pt-BR"/>
        </w:rPr>
        <w:t xml:space="preserve"> după ce recepționăm clădirea. Sperăm ca noul an școlar să înceapă în această clădire.</w:t>
      </w:r>
    </w:p>
    <w:p w14:paraId="34E2E81B" w14:textId="5E381B72" w:rsidR="00D72CBF" w:rsidRPr="00640CE0" w:rsidRDefault="00D72CBF" w:rsidP="00640CE0">
      <w:pPr>
        <w:jc w:val="both"/>
        <w:rPr>
          <w:rFonts w:ascii="Times New Roman" w:hAnsi="Times New Roman"/>
          <w:sz w:val="28"/>
          <w:szCs w:val="28"/>
          <w:lang w:val="pt-BR"/>
        </w:rPr>
      </w:pP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t>- 10-</w:t>
      </w:r>
    </w:p>
    <w:p w14:paraId="5837B36D" w14:textId="77777777" w:rsidR="00640CE0" w:rsidRPr="00640CE0" w:rsidRDefault="00640CE0" w:rsidP="00640CE0">
      <w:pPr>
        <w:jc w:val="both"/>
        <w:rPr>
          <w:rFonts w:ascii="Times New Roman" w:hAnsi="Times New Roman"/>
          <w:sz w:val="28"/>
          <w:szCs w:val="28"/>
          <w:lang w:val="pt-BR"/>
        </w:rPr>
      </w:pPr>
      <w:r w:rsidRPr="00640CE0">
        <w:rPr>
          <w:rFonts w:ascii="Times New Roman" w:hAnsi="Times New Roman"/>
          <w:sz w:val="28"/>
          <w:szCs w:val="28"/>
          <w:lang w:val="pt-BR"/>
        </w:rPr>
        <w:tab/>
        <w:t>În cea ce privește Canalizarea menajeră în comuna Acățari, cu stație de epurare aici am alocat suma de 200.000 lei, suma care reprezintă o parte din contribuția proprie. Această investiție este derulat prin Ministerul Lucrărilor Publice, Dezvoltării și Administrației, mai precis prin Compania Națională de Investiții. Lucrările au început în Roteni anul trecut, va continua cu Murgești și Acățari precum și Stația de epurare care va deservi toată comuna. Valoarea lucrării este mai mult de 39.000 mii lei. Cota parte reprezintă mai mult prin racordarea la utilități.</w:t>
      </w:r>
    </w:p>
    <w:p w14:paraId="6BEB4C17" w14:textId="6E917092" w:rsidR="00640CE0" w:rsidRPr="00640CE0" w:rsidRDefault="00640CE0" w:rsidP="00640CE0">
      <w:pPr>
        <w:jc w:val="both"/>
        <w:rPr>
          <w:rFonts w:ascii="Times New Roman" w:hAnsi="Times New Roman"/>
          <w:sz w:val="28"/>
          <w:szCs w:val="28"/>
          <w:lang w:val="pt-BR"/>
        </w:rPr>
      </w:pPr>
      <w:r w:rsidRPr="00640CE0">
        <w:rPr>
          <w:rFonts w:ascii="Times New Roman" w:hAnsi="Times New Roman"/>
          <w:sz w:val="28"/>
          <w:szCs w:val="28"/>
          <w:lang w:val="pt-BR"/>
        </w:rPr>
        <w:tab/>
        <w:t>Se desfășoară lucrările de canalizare și în localitățile Văleni și Găiești care este finanțat prin Programul Anghel Saligny al MDLPA. Anul acesta am inclus 114 mii lei cota parte. Lucrările avansează foarte bine. În Văleni lucrările sunt la aproximativ 80%. Lucrările vor continua în Găiești. Este o lucrare de infrastructură destul de mare și creează unele neplăceri cetățenilor, și aceștia au multe întrebări, dar toată lumea trebuie să stea  liniștit fiindcă lucrările vor fi efectuate. Toată rețeaua se supune verificării și se va efectua predarea acestuia doar în condiția că este funcțională.</w:t>
      </w:r>
    </w:p>
    <w:p w14:paraId="3CD2F2FC" w14:textId="77777777" w:rsidR="00640CE0" w:rsidRPr="00640CE0" w:rsidRDefault="00640CE0" w:rsidP="00640CE0">
      <w:pPr>
        <w:jc w:val="both"/>
        <w:rPr>
          <w:rFonts w:ascii="Times New Roman" w:hAnsi="Times New Roman"/>
          <w:sz w:val="28"/>
          <w:szCs w:val="28"/>
          <w:lang w:val="pt-BR"/>
        </w:rPr>
      </w:pPr>
      <w:r w:rsidRPr="00640CE0">
        <w:rPr>
          <w:rFonts w:ascii="Times New Roman" w:hAnsi="Times New Roman"/>
          <w:sz w:val="28"/>
          <w:szCs w:val="28"/>
          <w:lang w:val="pt-BR"/>
        </w:rPr>
        <w:tab/>
        <w:t>Avem un proiect unde este semnat contractul de finanțare unde se pregătesc documentațiile pentru licitație, acesta este Eficientizarea energetică a Școlii Văleni. Într-o lună două sper să se poate porni licitația pentru a putea începe lucrarea cât mai rapid. Valoarea proiectului este de 2.882 mii lei. Acesta are valoare mai mare decât clădirea din Găiești care este o clădire nouă. Aici am alocat suma de 145 mii lei pentru cota parte și vom primi prin programul Anghel Saligny suma de 12.000 lei. Eu personal nu sunt un adept al acestei investiții fiindcă acea clădire are o vechime mai mult de 100 de ani și cred că ar fi fost mai oportun să construim o clădire nou, totodată nici nu cred că este foarte sigur, fiindcă se află la 1,5 metrii de drumul național. Dar dacă sa obținut o finanțare pentru acesta, am zis să o facem, acesta este adevărul.</w:t>
      </w:r>
    </w:p>
    <w:p w14:paraId="03C0854B" w14:textId="77777777" w:rsidR="00640CE0" w:rsidRPr="00640CE0" w:rsidRDefault="00640CE0" w:rsidP="00640CE0">
      <w:pPr>
        <w:jc w:val="both"/>
        <w:rPr>
          <w:rFonts w:ascii="Times New Roman" w:hAnsi="Times New Roman"/>
          <w:sz w:val="28"/>
          <w:szCs w:val="28"/>
          <w:lang w:val="pt-BR"/>
        </w:rPr>
      </w:pPr>
      <w:r w:rsidRPr="00640CE0">
        <w:rPr>
          <w:rFonts w:ascii="Times New Roman" w:hAnsi="Times New Roman"/>
          <w:sz w:val="28"/>
          <w:szCs w:val="28"/>
          <w:lang w:val="pt-BR"/>
        </w:rPr>
        <w:tab/>
        <w:t>Pentru asistența din partea proiectantului pentru lucrarea de canalizare în comuna Acățari sa alocat pe 2024 suma de 100.000 lei.</w:t>
      </w:r>
    </w:p>
    <w:p w14:paraId="0BC63643" w14:textId="3A430AC5" w:rsidR="00640CE0" w:rsidRPr="00640CE0" w:rsidRDefault="00640CE0" w:rsidP="00640CE0">
      <w:pPr>
        <w:jc w:val="both"/>
        <w:rPr>
          <w:rFonts w:ascii="Times New Roman" w:hAnsi="Times New Roman"/>
          <w:sz w:val="28"/>
          <w:szCs w:val="28"/>
          <w:lang w:val="pt-BR"/>
        </w:rPr>
      </w:pPr>
      <w:r w:rsidRPr="00640CE0">
        <w:rPr>
          <w:rFonts w:ascii="Times New Roman" w:hAnsi="Times New Roman"/>
          <w:sz w:val="28"/>
          <w:szCs w:val="28"/>
          <w:lang w:val="pt-BR"/>
        </w:rPr>
        <w:tab/>
        <w:t>Următoarea investițiile este Construirea locuințe de serviciu pentru specialiști în educație și sănătate. Poate că pentru comuna Acățari nu este o lucrarea foarte importantă, dar sa obținut finanțare pentru acesta și o vom construi în localitatea Roteni</w:t>
      </w:r>
      <w:r w:rsidR="00D72CBF">
        <w:rPr>
          <w:rFonts w:ascii="Times New Roman" w:hAnsi="Times New Roman"/>
          <w:sz w:val="28"/>
          <w:szCs w:val="28"/>
          <w:lang w:val="pt-BR"/>
        </w:rPr>
        <w:t>,având în vedere că Primăria nu a avut teren corespunzător în altă localitate,</w:t>
      </w:r>
      <w:r w:rsidRPr="00640CE0">
        <w:rPr>
          <w:rFonts w:ascii="Times New Roman" w:hAnsi="Times New Roman"/>
          <w:sz w:val="28"/>
          <w:szCs w:val="28"/>
          <w:lang w:val="pt-BR"/>
        </w:rPr>
        <w:t xml:space="preserve"> Acesta este finanțat din programul PNRR Fond Local. Lucrarea a început în noiembrie și avansarea este foarte bună. Aici se propune alocarea sumei de 800.000 lei din bugetul local și 2.197.000 lei din partea PNRR.</w:t>
      </w:r>
    </w:p>
    <w:p w14:paraId="740D8211" w14:textId="77777777" w:rsidR="00D72CBF" w:rsidRDefault="00640CE0" w:rsidP="00640CE0">
      <w:pPr>
        <w:jc w:val="both"/>
        <w:rPr>
          <w:rFonts w:ascii="Times New Roman" w:hAnsi="Times New Roman"/>
          <w:sz w:val="28"/>
          <w:szCs w:val="28"/>
          <w:lang w:val="pt-BR"/>
        </w:rPr>
      </w:pPr>
      <w:r w:rsidRPr="00640CE0">
        <w:rPr>
          <w:rFonts w:ascii="Times New Roman" w:hAnsi="Times New Roman"/>
          <w:sz w:val="28"/>
          <w:szCs w:val="28"/>
          <w:lang w:val="pt-BR"/>
        </w:rPr>
        <w:tab/>
        <w:t>Tot în cadrul programului PNRR se desfășoară și investiția Înființare centru de colectare prin aport voluntar. Aici am alocat 350.000 lei pentru finanțarea cotei parte și sa bugetat 4.559.000 lei din PNRR. Am menționat de mai multe ori, că din păcate instituția nu prea deține teren în domeniul public. Am reușit intabularea unu teren de la Clădirea Toldalaghi până la limita localității pe care vom implementa mai multe proiecte, una dintre ele fiind acest centru de colectare selectivă.</w:t>
      </w:r>
    </w:p>
    <w:p w14:paraId="0D6EB38D" w14:textId="77777777" w:rsidR="00D72CBF" w:rsidRDefault="00D72CBF" w:rsidP="00640CE0">
      <w:pPr>
        <w:jc w:val="both"/>
        <w:rPr>
          <w:rFonts w:ascii="Times New Roman" w:hAnsi="Times New Roman"/>
          <w:sz w:val="28"/>
          <w:szCs w:val="28"/>
          <w:lang w:val="pt-BR"/>
        </w:rPr>
      </w:pPr>
    </w:p>
    <w:p w14:paraId="7988C8B5" w14:textId="7E2FE5CE" w:rsidR="00D72CBF" w:rsidRDefault="00D72CBF" w:rsidP="00640CE0">
      <w:pPr>
        <w:jc w:val="both"/>
        <w:rPr>
          <w:rFonts w:ascii="Times New Roman" w:hAnsi="Times New Roman"/>
          <w:sz w:val="28"/>
          <w:szCs w:val="28"/>
          <w:lang w:val="pt-BR"/>
        </w:rPr>
      </w:pP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t>- 11 -</w:t>
      </w:r>
    </w:p>
    <w:p w14:paraId="50CDEBA0" w14:textId="1BC639B1" w:rsidR="00D72CBF" w:rsidRDefault="00640CE0" w:rsidP="00640CE0">
      <w:pPr>
        <w:jc w:val="both"/>
        <w:rPr>
          <w:rFonts w:ascii="Times New Roman" w:hAnsi="Times New Roman"/>
          <w:sz w:val="28"/>
          <w:szCs w:val="28"/>
          <w:lang w:val="pt-BR"/>
        </w:rPr>
      </w:pPr>
      <w:r w:rsidRPr="00640CE0">
        <w:rPr>
          <w:rFonts w:ascii="Times New Roman" w:hAnsi="Times New Roman"/>
          <w:sz w:val="28"/>
          <w:szCs w:val="28"/>
          <w:lang w:val="pt-BR"/>
        </w:rPr>
        <w:t xml:space="preserve"> Este un proiect foarte important pentru protecția mediului și pentru gestionarea bună a deșeurilor în special cele care nu se colectează din fața porții. Se va face acces controlat în acest centru și vor putea intra doar localnicii din comuna Acățari.</w:t>
      </w:r>
    </w:p>
    <w:p w14:paraId="4E1C5BAA" w14:textId="213386FA" w:rsidR="00640CE0" w:rsidRPr="00640CE0" w:rsidRDefault="00640CE0" w:rsidP="00640CE0">
      <w:pPr>
        <w:jc w:val="both"/>
        <w:rPr>
          <w:rFonts w:ascii="Times New Roman" w:hAnsi="Times New Roman"/>
          <w:sz w:val="28"/>
          <w:szCs w:val="28"/>
          <w:lang w:val="pt-BR"/>
        </w:rPr>
      </w:pPr>
      <w:r w:rsidRPr="00640CE0">
        <w:rPr>
          <w:rFonts w:ascii="Times New Roman" w:hAnsi="Times New Roman"/>
          <w:sz w:val="28"/>
          <w:szCs w:val="28"/>
          <w:lang w:val="pt-BR"/>
        </w:rPr>
        <w:t xml:space="preserve"> Vor fi mai multe containere, pentru deșeuri electronice, textile, materiale de construcții etc. Se vor semna contracte cu firme de colectare. Lucrarea este în fază de licitație, mai precis evaluarea ofertelor depuse.</w:t>
      </w:r>
    </w:p>
    <w:p w14:paraId="30F572DC" w14:textId="77777777" w:rsidR="00640CE0" w:rsidRPr="00640CE0" w:rsidRDefault="00640CE0" w:rsidP="00640CE0">
      <w:pPr>
        <w:jc w:val="both"/>
        <w:rPr>
          <w:rFonts w:ascii="Times New Roman" w:hAnsi="Times New Roman"/>
          <w:sz w:val="28"/>
          <w:szCs w:val="28"/>
          <w:lang w:val="pt-BR"/>
        </w:rPr>
      </w:pPr>
      <w:r w:rsidRPr="00640CE0">
        <w:rPr>
          <w:rFonts w:ascii="Times New Roman" w:hAnsi="Times New Roman"/>
          <w:sz w:val="28"/>
          <w:szCs w:val="28"/>
          <w:lang w:val="pt-BR"/>
        </w:rPr>
        <w:tab/>
        <w:t>Următoarea investiție este Dotarea școlilor. Acesta se compune din trei etape, primul este achiziția echipamentelor IT, al doilea mobilierul și dotarea laboratoarelor, iar al treilea este achiziția echipamentelor sportive. Aici se va aloca suma de 110.000 lei pentru cota parte și 1.238.000 lei partea finanțată din PNRR. La partea de IT (calculatoare, table interactive, laborator de informatică, multifuncționale, etc.) sa încheiat licitația iar la dotarea cu mobilier este în desfășurare. Se vor dota 18 clase de elevi și mai multe laboratoare. Sper ca această investiție să fie benefic pentru comunitatea de elevi a comunei.</w:t>
      </w:r>
    </w:p>
    <w:p w14:paraId="53441D30" w14:textId="77777777" w:rsidR="00640CE0" w:rsidRDefault="00640CE0" w:rsidP="00640CE0">
      <w:pPr>
        <w:jc w:val="both"/>
        <w:rPr>
          <w:rFonts w:ascii="Times New Roman" w:hAnsi="Times New Roman"/>
          <w:sz w:val="28"/>
          <w:szCs w:val="28"/>
        </w:rPr>
      </w:pPr>
      <w:r w:rsidRPr="00640CE0">
        <w:rPr>
          <w:rFonts w:ascii="Times New Roman" w:hAnsi="Times New Roman"/>
          <w:sz w:val="28"/>
          <w:szCs w:val="28"/>
          <w:lang w:val="pt-BR"/>
        </w:rPr>
        <w:tab/>
        <w:t xml:space="preserve">Am început în anii anteriori elaborarea PUG-ului comunei Acățari, care din păcate a avansat foarte greu fiindcă sunt solicitate zeci de avizi și la unele instituții se așteaptă foarte mult pentru aceste avize, timp în care unele pot și expira. </w:t>
      </w:r>
      <w:proofErr w:type="spellStart"/>
      <w:r>
        <w:rPr>
          <w:rFonts w:ascii="Times New Roman" w:hAnsi="Times New Roman"/>
          <w:sz w:val="28"/>
          <w:szCs w:val="28"/>
        </w:rPr>
        <w:t>Acest</w:t>
      </w:r>
      <w:proofErr w:type="spellEnd"/>
      <w:r>
        <w:rPr>
          <w:rFonts w:ascii="Times New Roman" w:hAnsi="Times New Roman"/>
          <w:sz w:val="28"/>
          <w:szCs w:val="28"/>
        </w:rPr>
        <w:t xml:space="preserve"> </w:t>
      </w:r>
      <w:proofErr w:type="spellStart"/>
      <w:r>
        <w:rPr>
          <w:rFonts w:ascii="Times New Roman" w:hAnsi="Times New Roman"/>
          <w:sz w:val="28"/>
          <w:szCs w:val="28"/>
        </w:rPr>
        <w:t>proiect</w:t>
      </w:r>
      <w:proofErr w:type="spellEnd"/>
      <w:r>
        <w:rPr>
          <w:rFonts w:ascii="Times New Roman" w:hAnsi="Times New Roman"/>
          <w:sz w:val="28"/>
          <w:szCs w:val="28"/>
        </w:rPr>
        <w:t xml:space="preserve"> a </w:t>
      </w:r>
      <w:proofErr w:type="spellStart"/>
      <w:r>
        <w:rPr>
          <w:rFonts w:ascii="Times New Roman" w:hAnsi="Times New Roman"/>
          <w:sz w:val="28"/>
          <w:szCs w:val="28"/>
        </w:rPr>
        <w:t>fost</w:t>
      </w:r>
      <w:proofErr w:type="spellEnd"/>
      <w:r>
        <w:rPr>
          <w:rFonts w:ascii="Times New Roman" w:hAnsi="Times New Roman"/>
          <w:sz w:val="28"/>
          <w:szCs w:val="28"/>
        </w:rPr>
        <w:t xml:space="preserve"> </w:t>
      </w:r>
      <w:proofErr w:type="spellStart"/>
      <w:r>
        <w:rPr>
          <w:rFonts w:ascii="Times New Roman" w:hAnsi="Times New Roman"/>
          <w:sz w:val="28"/>
          <w:szCs w:val="28"/>
        </w:rPr>
        <w:t>bugetat</w:t>
      </w:r>
      <w:proofErr w:type="spellEnd"/>
      <w:r>
        <w:rPr>
          <w:rFonts w:ascii="Times New Roman" w:hAnsi="Times New Roman"/>
          <w:sz w:val="28"/>
          <w:szCs w:val="28"/>
        </w:rPr>
        <w:t xml:space="preserve"> cu 30.000 lei. PUG-</w:t>
      </w:r>
      <w:proofErr w:type="spellStart"/>
      <w:r>
        <w:rPr>
          <w:rFonts w:ascii="Times New Roman" w:hAnsi="Times New Roman"/>
          <w:sz w:val="28"/>
          <w:szCs w:val="28"/>
        </w:rPr>
        <w:t>ul</w:t>
      </w:r>
      <w:proofErr w:type="spellEnd"/>
      <w:r>
        <w:rPr>
          <w:rFonts w:ascii="Times New Roman" w:hAnsi="Times New Roman"/>
          <w:sz w:val="28"/>
          <w:szCs w:val="28"/>
        </w:rPr>
        <w:t xml:space="preserve"> a </w:t>
      </w:r>
      <w:proofErr w:type="spellStart"/>
      <w:r>
        <w:rPr>
          <w:rFonts w:ascii="Times New Roman" w:hAnsi="Times New Roman"/>
          <w:sz w:val="28"/>
          <w:szCs w:val="28"/>
        </w:rPr>
        <w:t>fost</w:t>
      </w:r>
      <w:proofErr w:type="spellEnd"/>
      <w:r>
        <w:rPr>
          <w:rFonts w:ascii="Times New Roman" w:hAnsi="Times New Roman"/>
          <w:sz w:val="28"/>
          <w:szCs w:val="28"/>
        </w:rPr>
        <w:t xml:space="preserve"> </w:t>
      </w:r>
      <w:proofErr w:type="spellStart"/>
      <w:r>
        <w:rPr>
          <w:rFonts w:ascii="Times New Roman" w:hAnsi="Times New Roman"/>
          <w:sz w:val="28"/>
          <w:szCs w:val="28"/>
        </w:rPr>
        <w:t>prelungit</w:t>
      </w:r>
      <w:proofErr w:type="spellEnd"/>
      <w:r>
        <w:rPr>
          <w:rFonts w:ascii="Times New Roman" w:hAnsi="Times New Roman"/>
          <w:sz w:val="28"/>
          <w:szCs w:val="28"/>
        </w:rPr>
        <w:t xml:space="preserve"> din </w:t>
      </w:r>
      <w:proofErr w:type="spellStart"/>
      <w:r>
        <w:rPr>
          <w:rFonts w:ascii="Times New Roman" w:hAnsi="Times New Roman"/>
          <w:sz w:val="28"/>
          <w:szCs w:val="28"/>
        </w:rPr>
        <w:t>acest</w:t>
      </w:r>
      <w:proofErr w:type="spellEnd"/>
      <w:r>
        <w:rPr>
          <w:rFonts w:ascii="Times New Roman" w:hAnsi="Times New Roman"/>
          <w:sz w:val="28"/>
          <w:szCs w:val="28"/>
        </w:rPr>
        <w:t xml:space="preserve"> </w:t>
      </w:r>
      <w:proofErr w:type="spellStart"/>
      <w:r>
        <w:rPr>
          <w:rFonts w:ascii="Times New Roman" w:hAnsi="Times New Roman"/>
          <w:sz w:val="28"/>
          <w:szCs w:val="28"/>
        </w:rPr>
        <w:t>motiv</w:t>
      </w:r>
      <w:proofErr w:type="spellEnd"/>
      <w:r>
        <w:rPr>
          <w:rFonts w:ascii="Times New Roman" w:hAnsi="Times New Roman"/>
          <w:sz w:val="28"/>
          <w:szCs w:val="28"/>
        </w:rPr>
        <w:t xml:space="preserve"> </w:t>
      </w:r>
      <w:proofErr w:type="spellStart"/>
      <w:r>
        <w:rPr>
          <w:rFonts w:ascii="Times New Roman" w:hAnsi="Times New Roman"/>
          <w:sz w:val="28"/>
          <w:szCs w:val="28"/>
        </w:rPr>
        <w:t>până</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anul</w:t>
      </w:r>
      <w:proofErr w:type="spellEnd"/>
      <w:r>
        <w:rPr>
          <w:rFonts w:ascii="Times New Roman" w:hAnsi="Times New Roman"/>
          <w:sz w:val="28"/>
          <w:szCs w:val="28"/>
        </w:rPr>
        <w:t xml:space="preserve"> 2026.</w:t>
      </w:r>
    </w:p>
    <w:p w14:paraId="2054D96D" w14:textId="25246CE8" w:rsidR="00B21B3F" w:rsidRPr="00640CE0" w:rsidRDefault="00640CE0" w:rsidP="00640CE0">
      <w:pPr>
        <w:jc w:val="both"/>
        <w:rPr>
          <w:rFonts w:ascii="Times New Roman" w:hAnsi="Times New Roman"/>
          <w:sz w:val="28"/>
          <w:szCs w:val="28"/>
          <w:lang w:val="pt-BR"/>
        </w:rPr>
      </w:pPr>
      <w:r>
        <w:rPr>
          <w:rFonts w:ascii="Times New Roman" w:hAnsi="Times New Roman"/>
          <w:sz w:val="28"/>
          <w:szCs w:val="28"/>
        </w:rPr>
        <w:tab/>
      </w:r>
      <w:r w:rsidRPr="00640CE0">
        <w:rPr>
          <w:rFonts w:ascii="Times New Roman" w:hAnsi="Times New Roman"/>
          <w:sz w:val="28"/>
          <w:szCs w:val="28"/>
          <w:lang w:val="pt-BR"/>
        </w:rPr>
        <w:t>Prin asociația LEADER am accesat fonduri pentru investiția creșterea eficienței energetice prin montare panouri fotovoltaice în comuna Acățari. Aici contribuția proprie este de 114.000 lei iar finanțarea UE este de 148.000 lei.</w:t>
      </w:r>
    </w:p>
    <w:p w14:paraId="3BCAAC97" w14:textId="7AFF3E49" w:rsidR="00640CE0" w:rsidRPr="00640CE0" w:rsidRDefault="00640CE0" w:rsidP="00640CE0">
      <w:pPr>
        <w:jc w:val="both"/>
        <w:rPr>
          <w:rFonts w:ascii="Times New Roman" w:hAnsi="Times New Roman"/>
          <w:sz w:val="28"/>
          <w:szCs w:val="28"/>
          <w:lang w:val="pt-BR"/>
        </w:rPr>
      </w:pPr>
      <w:r w:rsidRPr="00640CE0">
        <w:rPr>
          <w:rFonts w:ascii="Times New Roman" w:hAnsi="Times New Roman"/>
          <w:sz w:val="28"/>
          <w:szCs w:val="28"/>
          <w:lang w:val="pt-BR"/>
        </w:rPr>
        <w:tab/>
        <w:t>Un alt proiect care cred că este foarte important și despre care am purtat discuții de mai mult timp cu reprezentanții distribuitorului de energie electrică este crearea unui parc fotovoltaic. În prima fază am vrut să facem din surse proprii, dar din fericire a venit o finanțare PNRR. Am depus proiectul către finanțator spre aprobare și așteptăm răspunsul acestuia. Pentru pregătirea investiției aici am alocat suma de 200 mii lei. Acesta va avea 312 panouri, 1 stație de transformare și trei invertoare. Acesta va fi construită în Murgești fiindcă acolo este aproape infrastructura de rețea electrică. Energia produsă se va folosi pentru consumul propriu al instituției și a locurilor de consu</w:t>
      </w:r>
      <w:r w:rsidR="00D72CBF">
        <w:rPr>
          <w:rFonts w:ascii="Times New Roman" w:hAnsi="Times New Roman"/>
          <w:sz w:val="28"/>
          <w:szCs w:val="28"/>
          <w:lang w:val="pt-BR"/>
        </w:rPr>
        <w:t>m</w:t>
      </w:r>
      <w:r w:rsidRPr="00640CE0">
        <w:rPr>
          <w:rFonts w:ascii="Times New Roman" w:hAnsi="Times New Roman"/>
          <w:sz w:val="28"/>
          <w:szCs w:val="28"/>
          <w:lang w:val="pt-BR"/>
        </w:rPr>
        <w:t xml:space="preserve"> al instituției (primărie, școli, cămine, stație de epurare etc.)</w:t>
      </w:r>
    </w:p>
    <w:p w14:paraId="694BEBC1" w14:textId="77777777" w:rsidR="00640CE0" w:rsidRPr="00640CE0" w:rsidRDefault="00640CE0" w:rsidP="00640CE0">
      <w:pPr>
        <w:jc w:val="both"/>
        <w:rPr>
          <w:rFonts w:ascii="Times New Roman" w:hAnsi="Times New Roman"/>
          <w:sz w:val="28"/>
          <w:szCs w:val="28"/>
          <w:lang w:val="pt-BR"/>
        </w:rPr>
      </w:pPr>
      <w:r w:rsidRPr="00640CE0">
        <w:rPr>
          <w:rFonts w:ascii="Times New Roman" w:hAnsi="Times New Roman"/>
          <w:sz w:val="28"/>
          <w:szCs w:val="28"/>
          <w:lang w:val="pt-BR"/>
        </w:rPr>
        <w:tab/>
        <w:t xml:space="preserve">Printr-un proiect cu Consiliul Județean Mureș vom primi două microbuze școlare electrice, pentru care este necesar instalarea unui încărcător pentru acestea conform acordului de finanțare. Aici am alocat suma de 50.000 lei. </w:t>
      </w:r>
    </w:p>
    <w:p w14:paraId="20A02F38" w14:textId="77777777" w:rsidR="00640CE0" w:rsidRDefault="00640CE0" w:rsidP="00640CE0">
      <w:pPr>
        <w:jc w:val="both"/>
        <w:rPr>
          <w:rFonts w:ascii="Times New Roman" w:hAnsi="Times New Roman"/>
          <w:sz w:val="28"/>
          <w:szCs w:val="28"/>
          <w:lang w:val="pt-BR"/>
        </w:rPr>
      </w:pPr>
      <w:r w:rsidRPr="00640CE0">
        <w:rPr>
          <w:rFonts w:ascii="Times New Roman" w:hAnsi="Times New Roman"/>
          <w:sz w:val="28"/>
          <w:szCs w:val="28"/>
          <w:lang w:val="pt-BR"/>
        </w:rPr>
        <w:tab/>
        <w:t>Am mai inclus în buget la investiții achiziționarea unui sistem de barieră la noul parc al comunei Acățari, lângă căminul cultural. Acesta este necesar pentru a controla accesul la parcarea din incinta parcului, fiindcă foarte multe autovehicule de mare tonaj încearcă să intre sau să ocolească prin parc cea ce deteriorează pavajul depus acolo. Am alocat 15.000 lei pentru această investiție.</w:t>
      </w:r>
    </w:p>
    <w:p w14:paraId="45A868F4" w14:textId="77777777" w:rsidR="00D72CBF" w:rsidRDefault="00D72CBF" w:rsidP="00640CE0">
      <w:pPr>
        <w:jc w:val="both"/>
        <w:rPr>
          <w:rFonts w:ascii="Times New Roman" w:hAnsi="Times New Roman"/>
          <w:sz w:val="28"/>
          <w:szCs w:val="28"/>
          <w:lang w:val="pt-BR"/>
        </w:rPr>
      </w:pPr>
    </w:p>
    <w:p w14:paraId="70CA7F1A" w14:textId="77777777" w:rsidR="00D72CBF" w:rsidRDefault="00D72CBF" w:rsidP="00640CE0">
      <w:pPr>
        <w:jc w:val="both"/>
        <w:rPr>
          <w:rFonts w:ascii="Times New Roman" w:hAnsi="Times New Roman"/>
          <w:sz w:val="28"/>
          <w:szCs w:val="28"/>
          <w:lang w:val="pt-BR"/>
        </w:rPr>
      </w:pPr>
    </w:p>
    <w:p w14:paraId="3FF991A5" w14:textId="278AC6D5" w:rsidR="00D72CBF" w:rsidRPr="00640CE0" w:rsidRDefault="00D72CBF" w:rsidP="00640CE0">
      <w:pPr>
        <w:jc w:val="both"/>
        <w:rPr>
          <w:rFonts w:ascii="Times New Roman" w:hAnsi="Times New Roman"/>
          <w:sz w:val="28"/>
          <w:szCs w:val="28"/>
          <w:lang w:val="pt-BR"/>
        </w:rPr>
      </w:pP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t>- 12 -</w:t>
      </w:r>
    </w:p>
    <w:p w14:paraId="3C404498" w14:textId="77777777" w:rsidR="00640CE0" w:rsidRPr="00640CE0" w:rsidRDefault="00640CE0" w:rsidP="00640CE0">
      <w:pPr>
        <w:jc w:val="both"/>
        <w:rPr>
          <w:rFonts w:ascii="Times New Roman" w:hAnsi="Times New Roman"/>
          <w:sz w:val="28"/>
          <w:szCs w:val="28"/>
          <w:lang w:val="pt-BR"/>
        </w:rPr>
      </w:pPr>
      <w:r w:rsidRPr="00640CE0">
        <w:rPr>
          <w:rFonts w:ascii="Times New Roman" w:hAnsi="Times New Roman"/>
          <w:sz w:val="28"/>
          <w:szCs w:val="28"/>
          <w:lang w:val="pt-BR"/>
        </w:rPr>
        <w:tab/>
        <w:t>Un nou proiect care dorim să o promovăm se referă la Construirea unui centru de zi pentru copii. Acesta s-ar realiza pe terenul aflat vizavi de primărie. Acesta ar urma să fie finanțat prin PNRR și bugetul local. Pentru elaborarea documentației și pentru consultanță a fost inclus în buget suma de 80.000 lei.</w:t>
      </w:r>
    </w:p>
    <w:p w14:paraId="08945F7A" w14:textId="3C0D70D8" w:rsidR="00640CE0" w:rsidRPr="00640CE0" w:rsidRDefault="00640CE0" w:rsidP="00640CE0">
      <w:pPr>
        <w:jc w:val="both"/>
        <w:rPr>
          <w:rFonts w:ascii="Times New Roman" w:hAnsi="Times New Roman"/>
          <w:sz w:val="28"/>
          <w:szCs w:val="28"/>
          <w:lang w:val="pt-BR"/>
        </w:rPr>
      </w:pPr>
      <w:r w:rsidRPr="00640CE0">
        <w:rPr>
          <w:rFonts w:ascii="Times New Roman" w:hAnsi="Times New Roman"/>
          <w:sz w:val="28"/>
          <w:szCs w:val="28"/>
          <w:lang w:val="pt-BR"/>
        </w:rPr>
        <w:tab/>
        <w:t>Mai avem un proiect de finanțat, mai precis Canalizarea în localitățile Gruișor și Stejeriș. Aici avem elaborat SF care trebuie actualizat și așteptăm surse de finanțare. Aici am alocat deocamdată 54.000 lei. Aici aș dori să menționez că având în vedere condițiile pe teren acesta se va lega de rețeaua din Crăciunești</w:t>
      </w:r>
      <w:r w:rsidR="00D72CBF">
        <w:rPr>
          <w:rFonts w:ascii="Times New Roman" w:hAnsi="Times New Roman"/>
          <w:sz w:val="28"/>
          <w:szCs w:val="28"/>
          <w:lang w:val="pt-BR"/>
        </w:rPr>
        <w:t>, cu acordul Primăriei din această localitate și Aquaserv.</w:t>
      </w:r>
      <w:r w:rsidRPr="00640CE0">
        <w:rPr>
          <w:rFonts w:ascii="Times New Roman" w:hAnsi="Times New Roman"/>
          <w:sz w:val="28"/>
          <w:szCs w:val="28"/>
          <w:lang w:val="pt-BR"/>
        </w:rPr>
        <w:t xml:space="preserve"> Sper ca în cel mai scurt timp să găsim o sursă de finanțare pentru această lucrare.</w:t>
      </w:r>
    </w:p>
    <w:p w14:paraId="3F1F8025" w14:textId="77777777" w:rsidR="00640CE0" w:rsidRPr="00640CE0" w:rsidRDefault="00640CE0" w:rsidP="00640CE0">
      <w:pPr>
        <w:jc w:val="both"/>
        <w:rPr>
          <w:rFonts w:ascii="Times New Roman" w:hAnsi="Times New Roman"/>
          <w:sz w:val="28"/>
          <w:szCs w:val="28"/>
          <w:lang w:val="pt-BR"/>
        </w:rPr>
      </w:pPr>
      <w:r w:rsidRPr="00640CE0">
        <w:rPr>
          <w:rFonts w:ascii="Times New Roman" w:hAnsi="Times New Roman"/>
          <w:sz w:val="28"/>
          <w:szCs w:val="28"/>
          <w:lang w:val="pt-BR"/>
        </w:rPr>
        <w:tab/>
        <w:t xml:space="preserve">Tot în Murgești pe terenul care am mai menționat dorim să realizăm un teren de sport cu gazon artificial, pentru pregătirea documentațiilor aferent investiției am alocat suma de 25.000 lei. </w:t>
      </w:r>
    </w:p>
    <w:p w14:paraId="3683E774" w14:textId="77777777" w:rsidR="00640CE0" w:rsidRPr="00640CE0" w:rsidRDefault="00640CE0" w:rsidP="00640CE0">
      <w:pPr>
        <w:jc w:val="both"/>
        <w:rPr>
          <w:rFonts w:ascii="Times New Roman" w:hAnsi="Times New Roman"/>
          <w:sz w:val="28"/>
          <w:szCs w:val="28"/>
          <w:lang w:val="pt-BR"/>
        </w:rPr>
      </w:pPr>
      <w:r w:rsidRPr="00640CE0">
        <w:rPr>
          <w:rFonts w:ascii="Times New Roman" w:hAnsi="Times New Roman"/>
          <w:sz w:val="28"/>
          <w:szCs w:val="28"/>
          <w:lang w:val="pt-BR"/>
        </w:rPr>
        <w:t>Important e și modernizarea DC64 între localitățile Corbești și Gruișor. Pentru lucrarea sa realizat studiul de fezabilitate prin finanțare din fonduri Norvegiene prin FRDS. În prezent drumul este pietruit. Vorbim de un drum care a fost realizat prin programul FRDS la începutul anilor 2000. Pentru efectuarea lucrărilor căutăm sursa de finanțare din proiecte UE, fonduri Norvegiene etc. Aici am alocat suma de 25.000 lei.</w:t>
      </w:r>
    </w:p>
    <w:p w14:paraId="7D532913" w14:textId="77777777" w:rsidR="00640CE0" w:rsidRPr="00640CE0" w:rsidRDefault="00640CE0" w:rsidP="00640CE0">
      <w:pPr>
        <w:jc w:val="both"/>
        <w:rPr>
          <w:rFonts w:ascii="Times New Roman" w:hAnsi="Times New Roman"/>
          <w:sz w:val="28"/>
          <w:szCs w:val="28"/>
          <w:lang w:val="pt-BR"/>
        </w:rPr>
      </w:pPr>
      <w:r w:rsidRPr="00640CE0">
        <w:rPr>
          <w:rFonts w:ascii="Times New Roman" w:hAnsi="Times New Roman"/>
          <w:sz w:val="28"/>
          <w:szCs w:val="28"/>
          <w:lang w:val="pt-BR"/>
        </w:rPr>
        <w:t>Un alt drum care trebuie modernizat este drumul dintre localitățile Vălenii și Roteni. Acesta este un proiect care este de mai mult timp în portofoliul instituției și ar fi important chiar și în contextul începerii lucrărilor de construcție al autostrăzii. Proiectul este pe listă de așteptare la CNI. Aici am alocat 25.000 lei în caz că trebuie făcute pași pentru a avansa.</w:t>
      </w:r>
    </w:p>
    <w:p w14:paraId="7A5BB93B" w14:textId="77777777" w:rsidR="00640CE0" w:rsidRPr="00640CE0" w:rsidRDefault="00640CE0" w:rsidP="00640CE0">
      <w:pPr>
        <w:jc w:val="both"/>
        <w:rPr>
          <w:rFonts w:ascii="Times New Roman" w:hAnsi="Times New Roman"/>
          <w:sz w:val="28"/>
          <w:szCs w:val="28"/>
          <w:lang w:val="pt-BR"/>
        </w:rPr>
      </w:pPr>
      <w:r w:rsidRPr="00640CE0">
        <w:rPr>
          <w:rFonts w:ascii="Times New Roman" w:hAnsi="Times New Roman"/>
          <w:sz w:val="28"/>
          <w:szCs w:val="28"/>
          <w:lang w:val="pt-BR"/>
        </w:rPr>
        <w:tab/>
        <w:t>După cum am mai spus anul 2023 a fost anul pregătirii proiectelor. Anul 2024 va fi anul realizării acestora.</w:t>
      </w:r>
    </w:p>
    <w:p w14:paraId="2BDE0C0A" w14:textId="77777777" w:rsidR="00640CE0" w:rsidRPr="00640CE0" w:rsidRDefault="00640CE0" w:rsidP="00640CE0">
      <w:pPr>
        <w:jc w:val="both"/>
        <w:rPr>
          <w:rFonts w:ascii="Times New Roman" w:hAnsi="Times New Roman"/>
          <w:sz w:val="28"/>
          <w:szCs w:val="28"/>
          <w:lang w:val="pt-BR"/>
        </w:rPr>
      </w:pPr>
      <w:r w:rsidRPr="00640CE0">
        <w:rPr>
          <w:rFonts w:ascii="Times New Roman" w:hAnsi="Times New Roman"/>
          <w:sz w:val="28"/>
          <w:szCs w:val="28"/>
          <w:lang w:val="pt-BR"/>
        </w:rPr>
        <w:t>Toate acestea fiind spuse eu aș da cuvântul înapoi domnului contabil</w:t>
      </w:r>
    </w:p>
    <w:p w14:paraId="00809C00" w14:textId="77777777" w:rsidR="00640CE0" w:rsidRPr="00640CE0" w:rsidRDefault="00640CE0" w:rsidP="00640CE0">
      <w:pPr>
        <w:jc w:val="both"/>
        <w:rPr>
          <w:rFonts w:ascii="Times New Roman" w:hAnsi="Times New Roman"/>
          <w:sz w:val="28"/>
          <w:szCs w:val="28"/>
          <w:lang w:val="pt-BR"/>
        </w:rPr>
      </w:pPr>
      <w:r w:rsidRPr="00640CE0">
        <w:rPr>
          <w:rFonts w:ascii="Times New Roman" w:hAnsi="Times New Roman"/>
          <w:sz w:val="28"/>
          <w:szCs w:val="28"/>
          <w:lang w:val="pt-BR"/>
        </w:rPr>
        <w:t>Fulop Robert: Mulțumesc</w:t>
      </w:r>
    </w:p>
    <w:p w14:paraId="60ED6099" w14:textId="77777777" w:rsidR="00640CE0" w:rsidRPr="00640CE0" w:rsidRDefault="00640CE0" w:rsidP="00640CE0">
      <w:pPr>
        <w:jc w:val="both"/>
        <w:rPr>
          <w:rFonts w:ascii="Times New Roman" w:hAnsi="Times New Roman"/>
          <w:sz w:val="28"/>
          <w:szCs w:val="28"/>
          <w:lang w:val="pt-BR"/>
        </w:rPr>
      </w:pPr>
      <w:r w:rsidRPr="00640CE0">
        <w:rPr>
          <w:rFonts w:ascii="Times New Roman" w:hAnsi="Times New Roman"/>
          <w:sz w:val="28"/>
          <w:szCs w:val="28"/>
          <w:lang w:val="pt-BR"/>
        </w:rPr>
        <w:t>Propun să trecem la votarea bugetului local pe capitolele bugetare. Eu voi da citire cheltuielilor iar domnul președinte va supune votului capitolele bugetare.</w:t>
      </w:r>
    </w:p>
    <w:p w14:paraId="0D9FBB0F" w14:textId="77777777" w:rsidR="00640CE0" w:rsidRPr="00640CE0" w:rsidRDefault="00640CE0" w:rsidP="00640CE0">
      <w:pPr>
        <w:jc w:val="both"/>
        <w:rPr>
          <w:rFonts w:ascii="Times New Roman" w:hAnsi="Times New Roman"/>
          <w:sz w:val="28"/>
          <w:szCs w:val="28"/>
          <w:lang w:val="pt-BR"/>
        </w:rPr>
      </w:pPr>
      <w:r w:rsidRPr="00640CE0">
        <w:rPr>
          <w:rFonts w:ascii="Times New Roman" w:hAnsi="Times New Roman"/>
          <w:sz w:val="28"/>
          <w:szCs w:val="28"/>
          <w:lang w:val="pt-BR"/>
        </w:rPr>
        <w:t xml:space="preserve">Capitolul 51 administrație: Cheltuieli de personal 1.715.000 lei, Bunuri și servicii 665.000 lei, investiții 2.997.000 lei, Total 5.195.000 lei </w:t>
      </w:r>
    </w:p>
    <w:p w14:paraId="43D7D57D" w14:textId="77777777" w:rsidR="00640CE0" w:rsidRPr="00AF3ABF" w:rsidRDefault="00640CE0" w:rsidP="00640CE0">
      <w:pPr>
        <w:pStyle w:val="NoSpacing"/>
        <w:ind w:left="720" w:firstLine="720"/>
        <w:jc w:val="both"/>
      </w:pPr>
      <w:r w:rsidRPr="00AF3ABF">
        <w:rPr>
          <w:sz w:val="28"/>
          <w:szCs w:val="28"/>
        </w:rPr>
        <w:t>Pentru   : 11 (</w:t>
      </w:r>
      <w:r w:rsidRPr="00AF3ABF">
        <w:rPr>
          <w:sz w:val="24"/>
          <w:szCs w:val="24"/>
        </w:rPr>
        <w:t>Albert Marton , Ciatlos Gyorgy, Krizsan Tibor  ,Laszlo Jozsef ,  Menyhart Balint, Balint Barnabas Attila, Nagy Albert , Nagy Dalma Imola  , Nam Vilmos, Pecsi Domokos, Veres Gaspar Ervin</w:t>
      </w:r>
      <w:r w:rsidRPr="00AF3ABF">
        <w:rPr>
          <w:sz w:val="28"/>
          <w:szCs w:val="28"/>
        </w:rPr>
        <w:t xml:space="preserve"> )</w:t>
      </w:r>
    </w:p>
    <w:p w14:paraId="4A25E83D" w14:textId="77777777" w:rsidR="00640CE0" w:rsidRPr="00640CE0" w:rsidRDefault="00640CE0" w:rsidP="00640CE0">
      <w:pPr>
        <w:autoSpaceDE w:val="0"/>
        <w:spacing w:after="0" w:line="240" w:lineRule="auto"/>
        <w:ind w:left="1440" w:firstLine="720"/>
        <w:jc w:val="both"/>
        <w:rPr>
          <w:rFonts w:ascii="Times New Roman" w:hAnsi="Times New Roman"/>
          <w:sz w:val="28"/>
          <w:szCs w:val="28"/>
          <w:lang w:val="pt-BR"/>
        </w:rPr>
      </w:pPr>
      <w:r w:rsidRPr="00640CE0">
        <w:rPr>
          <w:rFonts w:ascii="Times New Roman" w:hAnsi="Times New Roman"/>
          <w:sz w:val="28"/>
          <w:szCs w:val="28"/>
          <w:lang w:val="pt-BR"/>
        </w:rPr>
        <w:t>Împotrivă:   0</w:t>
      </w:r>
    </w:p>
    <w:p w14:paraId="2B4B3F1B" w14:textId="77777777" w:rsidR="00640CE0" w:rsidRPr="00640CE0" w:rsidRDefault="00640CE0" w:rsidP="00640CE0">
      <w:pPr>
        <w:autoSpaceDE w:val="0"/>
        <w:spacing w:after="0" w:line="240" w:lineRule="auto"/>
        <w:ind w:left="1440" w:firstLine="720"/>
        <w:jc w:val="both"/>
        <w:rPr>
          <w:rFonts w:ascii="Times New Roman" w:hAnsi="Times New Roman"/>
          <w:sz w:val="28"/>
          <w:szCs w:val="28"/>
          <w:lang w:val="pt-BR"/>
        </w:rPr>
      </w:pPr>
      <w:r w:rsidRPr="00640CE0">
        <w:rPr>
          <w:rFonts w:ascii="Times New Roman" w:hAnsi="Times New Roman"/>
          <w:sz w:val="28"/>
          <w:szCs w:val="28"/>
          <w:lang w:val="pt-BR"/>
        </w:rPr>
        <w:t>Abţineri:      0</w:t>
      </w:r>
    </w:p>
    <w:p w14:paraId="00C0CB93" w14:textId="77777777" w:rsidR="00640CE0" w:rsidRPr="00640CE0" w:rsidRDefault="00640CE0" w:rsidP="00640CE0">
      <w:pPr>
        <w:autoSpaceDE w:val="0"/>
        <w:spacing w:after="0" w:line="240" w:lineRule="auto"/>
        <w:ind w:left="1440" w:firstLine="720"/>
        <w:jc w:val="both"/>
        <w:rPr>
          <w:rFonts w:ascii="Times New Roman" w:hAnsi="Times New Roman"/>
          <w:sz w:val="28"/>
          <w:szCs w:val="28"/>
          <w:lang w:val="pt-BR"/>
        </w:rPr>
      </w:pPr>
    </w:p>
    <w:p w14:paraId="7F4E74EE" w14:textId="77777777" w:rsidR="00640CE0" w:rsidRDefault="00640CE0" w:rsidP="00640CE0">
      <w:pPr>
        <w:jc w:val="both"/>
        <w:rPr>
          <w:rFonts w:ascii="Times New Roman" w:hAnsi="Times New Roman"/>
          <w:sz w:val="28"/>
          <w:szCs w:val="28"/>
          <w:lang w:val="pt-BR"/>
        </w:rPr>
      </w:pPr>
      <w:r w:rsidRPr="00640CE0">
        <w:rPr>
          <w:rFonts w:ascii="Times New Roman" w:hAnsi="Times New Roman"/>
          <w:sz w:val="28"/>
          <w:szCs w:val="28"/>
          <w:lang w:val="pt-BR"/>
        </w:rPr>
        <w:t xml:space="preserve"> Capitolul 54 alte servicii publice generale: Cheltuieli de personal 829.000 lei, Bunuri și servicii 64.000 lei, Total 913.000 lei </w:t>
      </w:r>
    </w:p>
    <w:p w14:paraId="537A6BB7" w14:textId="77777777" w:rsidR="00D72CBF" w:rsidRDefault="00D72CBF" w:rsidP="00640CE0">
      <w:pPr>
        <w:jc w:val="both"/>
        <w:rPr>
          <w:rFonts w:ascii="Times New Roman" w:hAnsi="Times New Roman"/>
          <w:sz w:val="28"/>
          <w:szCs w:val="28"/>
          <w:lang w:val="pt-BR"/>
        </w:rPr>
      </w:pPr>
    </w:p>
    <w:p w14:paraId="34EDC472" w14:textId="77777777" w:rsidR="00D72CBF" w:rsidRDefault="00D72CBF" w:rsidP="00640CE0">
      <w:pPr>
        <w:jc w:val="both"/>
        <w:rPr>
          <w:rFonts w:ascii="Times New Roman" w:hAnsi="Times New Roman"/>
          <w:sz w:val="28"/>
          <w:szCs w:val="28"/>
          <w:lang w:val="pt-BR"/>
        </w:rPr>
      </w:pPr>
    </w:p>
    <w:p w14:paraId="36F672C6" w14:textId="69FE207F" w:rsidR="00D72CBF" w:rsidRPr="00640CE0" w:rsidRDefault="00D72CBF" w:rsidP="00640CE0">
      <w:pPr>
        <w:jc w:val="both"/>
        <w:rPr>
          <w:rFonts w:ascii="Times New Roman" w:hAnsi="Times New Roman"/>
          <w:sz w:val="28"/>
          <w:szCs w:val="28"/>
          <w:lang w:val="pt-BR"/>
        </w:rPr>
      </w:pP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t>- 13 -</w:t>
      </w:r>
    </w:p>
    <w:p w14:paraId="7FE8C6F1" w14:textId="77777777" w:rsidR="00640CE0" w:rsidRPr="00AF3ABF" w:rsidRDefault="00640CE0" w:rsidP="00640CE0">
      <w:pPr>
        <w:pStyle w:val="NoSpacing"/>
        <w:ind w:left="720" w:firstLine="720"/>
        <w:jc w:val="both"/>
      </w:pPr>
      <w:r w:rsidRPr="00AF3ABF">
        <w:rPr>
          <w:sz w:val="28"/>
          <w:szCs w:val="28"/>
        </w:rPr>
        <w:t>Pentru   : 11 (</w:t>
      </w:r>
      <w:r w:rsidRPr="00AF3ABF">
        <w:rPr>
          <w:sz w:val="24"/>
          <w:szCs w:val="24"/>
        </w:rPr>
        <w:t>Albert Marton , Ciatlos Gyorgy, Krizsan Tibor  ,Laszlo Jozsef ,  Menyhart Balint, Balint Barnabas Attila, Nagy Albert , Nagy Dalma Imola  , Nam Vilmos, Pecsi Domokos, Veres Gaspar Ervin</w:t>
      </w:r>
      <w:r w:rsidRPr="00AF3ABF">
        <w:rPr>
          <w:sz w:val="28"/>
          <w:szCs w:val="28"/>
        </w:rPr>
        <w:t xml:space="preserve"> )</w:t>
      </w:r>
    </w:p>
    <w:p w14:paraId="20251A4B" w14:textId="77777777" w:rsidR="00640CE0" w:rsidRPr="00640CE0" w:rsidRDefault="00640CE0" w:rsidP="00640CE0">
      <w:pPr>
        <w:autoSpaceDE w:val="0"/>
        <w:spacing w:after="0" w:line="240" w:lineRule="auto"/>
        <w:ind w:left="1440" w:firstLine="720"/>
        <w:jc w:val="both"/>
        <w:rPr>
          <w:rFonts w:ascii="Times New Roman" w:hAnsi="Times New Roman"/>
          <w:sz w:val="28"/>
          <w:szCs w:val="28"/>
          <w:lang w:val="pt-BR"/>
        </w:rPr>
      </w:pPr>
      <w:r w:rsidRPr="00640CE0">
        <w:rPr>
          <w:rFonts w:ascii="Times New Roman" w:hAnsi="Times New Roman"/>
          <w:sz w:val="28"/>
          <w:szCs w:val="28"/>
          <w:lang w:val="pt-BR"/>
        </w:rPr>
        <w:t>Împotrivă:   0</w:t>
      </w:r>
    </w:p>
    <w:p w14:paraId="4A6E63C5" w14:textId="77777777" w:rsidR="00640CE0" w:rsidRPr="00640CE0" w:rsidRDefault="00640CE0" w:rsidP="00640CE0">
      <w:pPr>
        <w:autoSpaceDE w:val="0"/>
        <w:spacing w:after="0" w:line="240" w:lineRule="auto"/>
        <w:ind w:left="1440" w:firstLine="720"/>
        <w:jc w:val="both"/>
        <w:rPr>
          <w:rFonts w:ascii="Times New Roman" w:hAnsi="Times New Roman"/>
          <w:sz w:val="28"/>
          <w:szCs w:val="28"/>
          <w:lang w:val="pt-BR"/>
        </w:rPr>
      </w:pPr>
      <w:r w:rsidRPr="00640CE0">
        <w:rPr>
          <w:rFonts w:ascii="Times New Roman" w:hAnsi="Times New Roman"/>
          <w:sz w:val="28"/>
          <w:szCs w:val="28"/>
          <w:lang w:val="pt-BR"/>
        </w:rPr>
        <w:t>Abţineri:      0</w:t>
      </w:r>
    </w:p>
    <w:p w14:paraId="07F66312" w14:textId="77777777" w:rsidR="00640CE0" w:rsidRPr="00640CE0" w:rsidRDefault="00640CE0" w:rsidP="00640CE0">
      <w:pPr>
        <w:autoSpaceDE w:val="0"/>
        <w:spacing w:after="0" w:line="240" w:lineRule="auto"/>
        <w:ind w:left="1440" w:firstLine="720"/>
        <w:jc w:val="both"/>
        <w:rPr>
          <w:rFonts w:ascii="Times New Roman" w:hAnsi="Times New Roman"/>
          <w:sz w:val="28"/>
          <w:szCs w:val="28"/>
          <w:lang w:val="pt-BR"/>
        </w:rPr>
      </w:pPr>
    </w:p>
    <w:p w14:paraId="12436F9A" w14:textId="77777777" w:rsidR="00640CE0" w:rsidRPr="00640CE0" w:rsidRDefault="00640CE0" w:rsidP="00640CE0">
      <w:pPr>
        <w:jc w:val="both"/>
        <w:rPr>
          <w:rFonts w:ascii="Times New Roman" w:hAnsi="Times New Roman"/>
          <w:sz w:val="28"/>
          <w:szCs w:val="28"/>
          <w:lang w:val="pt-BR"/>
        </w:rPr>
      </w:pPr>
      <w:r w:rsidRPr="00640CE0">
        <w:rPr>
          <w:rFonts w:ascii="Times New Roman" w:hAnsi="Times New Roman"/>
          <w:sz w:val="28"/>
          <w:szCs w:val="28"/>
          <w:lang w:val="pt-BR"/>
        </w:rPr>
        <w:t>Capitolul 55 Datoria publică: Dobânzi 3.000 lei</w:t>
      </w:r>
    </w:p>
    <w:p w14:paraId="401D140D" w14:textId="77777777" w:rsidR="00640CE0" w:rsidRPr="00AF3ABF" w:rsidRDefault="00640CE0" w:rsidP="00640CE0">
      <w:pPr>
        <w:pStyle w:val="NoSpacing"/>
        <w:ind w:left="720" w:firstLine="720"/>
        <w:jc w:val="both"/>
      </w:pPr>
      <w:r w:rsidRPr="00AF3ABF">
        <w:rPr>
          <w:sz w:val="28"/>
          <w:szCs w:val="28"/>
        </w:rPr>
        <w:t>Pentru   : 11 (</w:t>
      </w:r>
      <w:r w:rsidRPr="00AF3ABF">
        <w:rPr>
          <w:sz w:val="24"/>
          <w:szCs w:val="24"/>
        </w:rPr>
        <w:t>Albert Marton , Ciatlos Gyorgy, Krizsan Tibor  ,Laszlo Jozsef ,  Menyhart Balint, Balint Barnabas Attila, Nagy Albert , Nagy Dalma Imola  , Nam Vilmos, Pecsi Domokos, Veres Gaspar Ervin</w:t>
      </w:r>
      <w:r w:rsidRPr="00AF3ABF">
        <w:rPr>
          <w:sz w:val="28"/>
          <w:szCs w:val="28"/>
        </w:rPr>
        <w:t xml:space="preserve"> )</w:t>
      </w:r>
    </w:p>
    <w:p w14:paraId="36971DE6" w14:textId="77777777" w:rsidR="00640CE0" w:rsidRPr="00640CE0" w:rsidRDefault="00640CE0" w:rsidP="00640CE0">
      <w:pPr>
        <w:autoSpaceDE w:val="0"/>
        <w:spacing w:after="0" w:line="240" w:lineRule="auto"/>
        <w:ind w:left="1440" w:firstLine="720"/>
        <w:jc w:val="both"/>
        <w:rPr>
          <w:rFonts w:ascii="Times New Roman" w:hAnsi="Times New Roman"/>
          <w:sz w:val="28"/>
          <w:szCs w:val="28"/>
          <w:lang w:val="pt-BR"/>
        </w:rPr>
      </w:pPr>
      <w:r w:rsidRPr="00640CE0">
        <w:rPr>
          <w:rFonts w:ascii="Times New Roman" w:hAnsi="Times New Roman"/>
          <w:sz w:val="28"/>
          <w:szCs w:val="28"/>
          <w:lang w:val="pt-BR"/>
        </w:rPr>
        <w:t>Împotrivă:   0</w:t>
      </w:r>
    </w:p>
    <w:p w14:paraId="5E62DEF6" w14:textId="77777777" w:rsidR="00640CE0" w:rsidRPr="00640CE0" w:rsidRDefault="00640CE0" w:rsidP="00640CE0">
      <w:pPr>
        <w:autoSpaceDE w:val="0"/>
        <w:spacing w:after="0" w:line="240" w:lineRule="auto"/>
        <w:ind w:left="1440" w:firstLine="720"/>
        <w:jc w:val="both"/>
        <w:rPr>
          <w:rFonts w:ascii="Times New Roman" w:hAnsi="Times New Roman"/>
          <w:sz w:val="28"/>
          <w:szCs w:val="28"/>
          <w:lang w:val="pt-BR"/>
        </w:rPr>
      </w:pPr>
      <w:r w:rsidRPr="00640CE0">
        <w:rPr>
          <w:rFonts w:ascii="Times New Roman" w:hAnsi="Times New Roman"/>
          <w:sz w:val="28"/>
          <w:szCs w:val="28"/>
          <w:lang w:val="pt-BR"/>
        </w:rPr>
        <w:t>Abţineri:      0</w:t>
      </w:r>
    </w:p>
    <w:p w14:paraId="12107E7A" w14:textId="77777777" w:rsidR="00640CE0" w:rsidRPr="00640CE0" w:rsidRDefault="00640CE0" w:rsidP="00640CE0">
      <w:pPr>
        <w:autoSpaceDE w:val="0"/>
        <w:spacing w:after="0" w:line="240" w:lineRule="auto"/>
        <w:ind w:left="1440" w:firstLine="720"/>
        <w:jc w:val="both"/>
        <w:rPr>
          <w:rFonts w:ascii="Times New Roman" w:hAnsi="Times New Roman"/>
          <w:sz w:val="28"/>
          <w:szCs w:val="28"/>
          <w:lang w:val="pt-BR"/>
        </w:rPr>
      </w:pPr>
    </w:p>
    <w:p w14:paraId="1DD0D282" w14:textId="77777777" w:rsidR="00640CE0" w:rsidRPr="00640CE0" w:rsidRDefault="00640CE0" w:rsidP="00640CE0">
      <w:pPr>
        <w:jc w:val="both"/>
        <w:rPr>
          <w:rFonts w:ascii="Times New Roman" w:hAnsi="Times New Roman"/>
          <w:sz w:val="28"/>
          <w:szCs w:val="28"/>
          <w:lang w:val="pt-BR"/>
        </w:rPr>
      </w:pPr>
      <w:r w:rsidRPr="00640CE0">
        <w:rPr>
          <w:rFonts w:ascii="Times New Roman" w:hAnsi="Times New Roman"/>
          <w:sz w:val="28"/>
          <w:szCs w:val="28"/>
          <w:lang w:val="pt-BR"/>
        </w:rPr>
        <w:t xml:space="preserve">Capitolul 61 Ordine publică: Cheltuieli de personal 522.000 lei, Bunuri și servicii 72.000 lei. Total 594.000 lei </w:t>
      </w:r>
    </w:p>
    <w:p w14:paraId="6F2883F0" w14:textId="77777777" w:rsidR="00640CE0" w:rsidRPr="00AF3ABF" w:rsidRDefault="00640CE0" w:rsidP="00640CE0">
      <w:pPr>
        <w:pStyle w:val="NoSpacing"/>
        <w:ind w:left="720" w:firstLine="720"/>
        <w:jc w:val="both"/>
      </w:pPr>
      <w:r w:rsidRPr="00AF3ABF">
        <w:rPr>
          <w:sz w:val="28"/>
          <w:szCs w:val="28"/>
        </w:rPr>
        <w:t>Pentru   : 11 (</w:t>
      </w:r>
      <w:r w:rsidRPr="00AF3ABF">
        <w:rPr>
          <w:sz w:val="24"/>
          <w:szCs w:val="24"/>
        </w:rPr>
        <w:t>Albert Marton , Ciatlos Gyorgy, Krizsan Tibor  ,Laszlo Jozsef ,  Menyhart Balint, Balint Barnabas Attila, Nagy Albert , Nagy Dalma Imola  , Nam Vilmos, Pecsi Domokos, Veres Gaspar Ervin</w:t>
      </w:r>
      <w:r w:rsidRPr="00AF3ABF">
        <w:rPr>
          <w:sz w:val="28"/>
          <w:szCs w:val="28"/>
        </w:rPr>
        <w:t xml:space="preserve"> )</w:t>
      </w:r>
    </w:p>
    <w:p w14:paraId="005A8FAB" w14:textId="77777777" w:rsidR="00640CE0" w:rsidRPr="00640CE0" w:rsidRDefault="00640CE0" w:rsidP="00640CE0">
      <w:pPr>
        <w:autoSpaceDE w:val="0"/>
        <w:spacing w:after="0" w:line="240" w:lineRule="auto"/>
        <w:ind w:left="1440" w:firstLine="720"/>
        <w:jc w:val="both"/>
        <w:rPr>
          <w:rFonts w:ascii="Times New Roman" w:hAnsi="Times New Roman"/>
          <w:sz w:val="28"/>
          <w:szCs w:val="28"/>
          <w:lang w:val="pt-BR"/>
        </w:rPr>
      </w:pPr>
      <w:r w:rsidRPr="00640CE0">
        <w:rPr>
          <w:rFonts w:ascii="Times New Roman" w:hAnsi="Times New Roman"/>
          <w:sz w:val="28"/>
          <w:szCs w:val="28"/>
          <w:lang w:val="pt-BR"/>
        </w:rPr>
        <w:t>Împotrivă:   0</w:t>
      </w:r>
    </w:p>
    <w:p w14:paraId="2D4641CE" w14:textId="77777777" w:rsidR="00640CE0" w:rsidRPr="00640CE0" w:rsidRDefault="00640CE0" w:rsidP="00640CE0">
      <w:pPr>
        <w:autoSpaceDE w:val="0"/>
        <w:spacing w:after="0" w:line="240" w:lineRule="auto"/>
        <w:ind w:left="1440" w:firstLine="720"/>
        <w:jc w:val="both"/>
        <w:rPr>
          <w:rFonts w:ascii="Times New Roman" w:hAnsi="Times New Roman"/>
          <w:sz w:val="28"/>
          <w:szCs w:val="28"/>
          <w:lang w:val="pt-BR"/>
        </w:rPr>
      </w:pPr>
      <w:r w:rsidRPr="00640CE0">
        <w:rPr>
          <w:rFonts w:ascii="Times New Roman" w:hAnsi="Times New Roman"/>
          <w:sz w:val="28"/>
          <w:szCs w:val="28"/>
          <w:lang w:val="pt-BR"/>
        </w:rPr>
        <w:t>Abţineri:      0</w:t>
      </w:r>
    </w:p>
    <w:p w14:paraId="7B573587" w14:textId="77777777" w:rsidR="00640CE0" w:rsidRPr="00640CE0" w:rsidRDefault="00640CE0" w:rsidP="00640CE0">
      <w:pPr>
        <w:autoSpaceDE w:val="0"/>
        <w:spacing w:after="0" w:line="240" w:lineRule="auto"/>
        <w:ind w:left="1440" w:firstLine="720"/>
        <w:jc w:val="both"/>
        <w:rPr>
          <w:rFonts w:ascii="Times New Roman" w:hAnsi="Times New Roman"/>
          <w:sz w:val="28"/>
          <w:szCs w:val="28"/>
          <w:lang w:val="pt-BR"/>
        </w:rPr>
      </w:pPr>
    </w:p>
    <w:p w14:paraId="5BAD8563" w14:textId="77777777" w:rsidR="00640CE0" w:rsidRPr="00640CE0" w:rsidRDefault="00640CE0" w:rsidP="00640CE0">
      <w:pPr>
        <w:jc w:val="both"/>
        <w:rPr>
          <w:rFonts w:ascii="Times New Roman" w:hAnsi="Times New Roman"/>
          <w:sz w:val="28"/>
          <w:szCs w:val="28"/>
          <w:lang w:val="pt-BR"/>
        </w:rPr>
      </w:pPr>
      <w:r w:rsidRPr="00640CE0">
        <w:rPr>
          <w:rFonts w:ascii="Times New Roman" w:hAnsi="Times New Roman"/>
          <w:sz w:val="28"/>
          <w:szCs w:val="28"/>
          <w:lang w:val="pt-BR"/>
        </w:rPr>
        <w:t xml:space="preserve">Capitolul 65 învățământ: Cheltuieli de personal 25.000 lei, Bunuri și servicii 485.000 lei, asistență socială 63.000 lei, investiții 1.493.000 lei, Total 2.066.000 lei </w:t>
      </w:r>
    </w:p>
    <w:p w14:paraId="2AE2FEDB" w14:textId="77777777" w:rsidR="00640CE0" w:rsidRPr="00AF3ABF" w:rsidRDefault="00640CE0" w:rsidP="00640CE0">
      <w:pPr>
        <w:pStyle w:val="NoSpacing"/>
        <w:ind w:left="720" w:firstLine="720"/>
        <w:jc w:val="both"/>
      </w:pPr>
      <w:r w:rsidRPr="00AF3ABF">
        <w:rPr>
          <w:sz w:val="28"/>
          <w:szCs w:val="28"/>
        </w:rPr>
        <w:t>Pentru   : 11 (</w:t>
      </w:r>
      <w:r w:rsidRPr="00AF3ABF">
        <w:rPr>
          <w:sz w:val="24"/>
          <w:szCs w:val="24"/>
        </w:rPr>
        <w:t>Albert Marton , Ciatlos Gyorgy, Krizsan Tibor  ,Laszlo Jozsef ,  Menyhart Balint, Balint Barnabas Attila, Nagy Albert , Nagy Dalma Imola  , Nam Vilmos, Pecsi Domokos, Veres Gaspar Ervin</w:t>
      </w:r>
      <w:r w:rsidRPr="00AF3ABF">
        <w:rPr>
          <w:sz w:val="28"/>
          <w:szCs w:val="28"/>
        </w:rPr>
        <w:t xml:space="preserve"> )</w:t>
      </w:r>
    </w:p>
    <w:p w14:paraId="6157F3DE" w14:textId="77777777" w:rsidR="00640CE0" w:rsidRPr="00640CE0" w:rsidRDefault="00640CE0" w:rsidP="00640CE0">
      <w:pPr>
        <w:autoSpaceDE w:val="0"/>
        <w:spacing w:after="0" w:line="240" w:lineRule="auto"/>
        <w:ind w:left="1440" w:firstLine="720"/>
        <w:jc w:val="both"/>
        <w:rPr>
          <w:rFonts w:ascii="Times New Roman" w:hAnsi="Times New Roman"/>
          <w:sz w:val="28"/>
          <w:szCs w:val="28"/>
          <w:lang w:val="pt-BR"/>
        </w:rPr>
      </w:pPr>
      <w:r w:rsidRPr="00640CE0">
        <w:rPr>
          <w:rFonts w:ascii="Times New Roman" w:hAnsi="Times New Roman"/>
          <w:sz w:val="28"/>
          <w:szCs w:val="28"/>
          <w:lang w:val="pt-BR"/>
        </w:rPr>
        <w:t>Împotrivă:   0</w:t>
      </w:r>
    </w:p>
    <w:p w14:paraId="06338376" w14:textId="77777777" w:rsidR="00640CE0" w:rsidRPr="00640CE0" w:rsidRDefault="00640CE0" w:rsidP="00640CE0">
      <w:pPr>
        <w:autoSpaceDE w:val="0"/>
        <w:spacing w:after="0" w:line="240" w:lineRule="auto"/>
        <w:ind w:left="1440" w:firstLine="720"/>
        <w:jc w:val="both"/>
        <w:rPr>
          <w:rFonts w:ascii="Times New Roman" w:hAnsi="Times New Roman"/>
          <w:sz w:val="28"/>
          <w:szCs w:val="28"/>
          <w:lang w:val="pt-BR"/>
        </w:rPr>
      </w:pPr>
      <w:r w:rsidRPr="00640CE0">
        <w:rPr>
          <w:rFonts w:ascii="Times New Roman" w:hAnsi="Times New Roman"/>
          <w:sz w:val="28"/>
          <w:szCs w:val="28"/>
          <w:lang w:val="pt-BR"/>
        </w:rPr>
        <w:t>Abţineri:      0</w:t>
      </w:r>
    </w:p>
    <w:p w14:paraId="01470A5B" w14:textId="77777777" w:rsidR="00640CE0" w:rsidRPr="00640CE0" w:rsidRDefault="00640CE0" w:rsidP="00640CE0">
      <w:pPr>
        <w:autoSpaceDE w:val="0"/>
        <w:spacing w:after="0" w:line="240" w:lineRule="auto"/>
        <w:ind w:left="1440" w:firstLine="720"/>
        <w:jc w:val="both"/>
        <w:rPr>
          <w:rFonts w:ascii="Times New Roman" w:hAnsi="Times New Roman"/>
          <w:sz w:val="28"/>
          <w:szCs w:val="28"/>
          <w:lang w:val="pt-BR"/>
        </w:rPr>
      </w:pPr>
    </w:p>
    <w:p w14:paraId="1D64F949" w14:textId="77777777" w:rsidR="00640CE0" w:rsidRPr="00640CE0" w:rsidRDefault="00640CE0" w:rsidP="00640CE0">
      <w:pPr>
        <w:jc w:val="both"/>
        <w:rPr>
          <w:rFonts w:ascii="Times New Roman" w:hAnsi="Times New Roman"/>
          <w:sz w:val="28"/>
          <w:szCs w:val="28"/>
          <w:lang w:val="pt-BR"/>
        </w:rPr>
      </w:pPr>
      <w:r w:rsidRPr="00640CE0">
        <w:rPr>
          <w:rFonts w:ascii="Times New Roman" w:hAnsi="Times New Roman"/>
          <w:sz w:val="28"/>
          <w:szCs w:val="28"/>
          <w:lang w:val="pt-BR"/>
        </w:rPr>
        <w:t xml:space="preserve">Capitolul 66 sănătate: Cheltuieli de personal 415.000 lei, Bunuri și servicii 19.000 lei, Total 434.000 lei </w:t>
      </w:r>
    </w:p>
    <w:p w14:paraId="45BC3026" w14:textId="77777777" w:rsidR="00640CE0" w:rsidRPr="00AF3ABF" w:rsidRDefault="00640CE0" w:rsidP="00640CE0">
      <w:pPr>
        <w:pStyle w:val="NoSpacing"/>
        <w:ind w:left="720" w:firstLine="720"/>
        <w:jc w:val="both"/>
      </w:pPr>
      <w:r w:rsidRPr="00AF3ABF">
        <w:rPr>
          <w:sz w:val="28"/>
          <w:szCs w:val="28"/>
        </w:rPr>
        <w:t>Pentru   : 11 (</w:t>
      </w:r>
      <w:r w:rsidRPr="00AF3ABF">
        <w:rPr>
          <w:sz w:val="24"/>
          <w:szCs w:val="24"/>
        </w:rPr>
        <w:t>Albert Marton , Ciatlos Gyorgy, Krizsan Tibor  ,Laszlo Jozsef ,  Menyhart Balint, Balint Barnabas Attila, Nagy Albert , Nagy Dalma Imola  , Nam Vilmos, Pecsi Domokos, Veres Gaspar Ervin</w:t>
      </w:r>
      <w:r w:rsidRPr="00AF3ABF">
        <w:rPr>
          <w:sz w:val="28"/>
          <w:szCs w:val="28"/>
        </w:rPr>
        <w:t xml:space="preserve"> )</w:t>
      </w:r>
    </w:p>
    <w:p w14:paraId="5F9003D9" w14:textId="77777777" w:rsidR="00640CE0" w:rsidRPr="00640CE0" w:rsidRDefault="00640CE0" w:rsidP="00640CE0">
      <w:pPr>
        <w:autoSpaceDE w:val="0"/>
        <w:spacing w:after="0" w:line="240" w:lineRule="auto"/>
        <w:ind w:left="1440" w:firstLine="720"/>
        <w:jc w:val="both"/>
        <w:rPr>
          <w:rFonts w:ascii="Times New Roman" w:hAnsi="Times New Roman"/>
          <w:sz w:val="28"/>
          <w:szCs w:val="28"/>
          <w:lang w:val="pt-BR"/>
        </w:rPr>
      </w:pPr>
      <w:r w:rsidRPr="00640CE0">
        <w:rPr>
          <w:rFonts w:ascii="Times New Roman" w:hAnsi="Times New Roman"/>
          <w:sz w:val="28"/>
          <w:szCs w:val="28"/>
          <w:lang w:val="pt-BR"/>
        </w:rPr>
        <w:t>Împotrivă:   0</w:t>
      </w:r>
    </w:p>
    <w:p w14:paraId="32F07C7E" w14:textId="77777777" w:rsidR="00640CE0" w:rsidRPr="00640CE0" w:rsidRDefault="00640CE0" w:rsidP="00640CE0">
      <w:pPr>
        <w:autoSpaceDE w:val="0"/>
        <w:spacing w:after="0" w:line="240" w:lineRule="auto"/>
        <w:ind w:left="1440" w:firstLine="720"/>
        <w:jc w:val="both"/>
        <w:rPr>
          <w:rFonts w:ascii="Times New Roman" w:hAnsi="Times New Roman"/>
          <w:sz w:val="28"/>
          <w:szCs w:val="28"/>
          <w:lang w:val="pt-BR"/>
        </w:rPr>
      </w:pPr>
      <w:r w:rsidRPr="00640CE0">
        <w:rPr>
          <w:rFonts w:ascii="Times New Roman" w:hAnsi="Times New Roman"/>
          <w:sz w:val="28"/>
          <w:szCs w:val="28"/>
          <w:lang w:val="pt-BR"/>
        </w:rPr>
        <w:t>Abţineri:      0</w:t>
      </w:r>
    </w:p>
    <w:p w14:paraId="4EE4AD63" w14:textId="77777777" w:rsidR="00640CE0" w:rsidRPr="00640CE0" w:rsidRDefault="00640CE0" w:rsidP="00640CE0">
      <w:pPr>
        <w:jc w:val="both"/>
        <w:rPr>
          <w:rFonts w:ascii="Times New Roman" w:hAnsi="Times New Roman"/>
          <w:sz w:val="28"/>
          <w:szCs w:val="28"/>
          <w:lang w:val="pt-BR"/>
        </w:rPr>
      </w:pPr>
      <w:r w:rsidRPr="00640CE0">
        <w:rPr>
          <w:rFonts w:ascii="Times New Roman" w:hAnsi="Times New Roman"/>
          <w:sz w:val="28"/>
          <w:szCs w:val="28"/>
          <w:lang w:val="pt-BR"/>
        </w:rPr>
        <w:t xml:space="preserve">Capitolul 67 Cultură, recreere și religie: Cheltuieli de personal 154.000 lei, Bunuri și servicii 767.000 lei, asociații și fundații 20.000 lei, investiții 1.025.000 lei, Total 2.038.000 lei </w:t>
      </w:r>
    </w:p>
    <w:p w14:paraId="35DC90F9" w14:textId="77777777" w:rsidR="00640CE0" w:rsidRPr="00AF3ABF" w:rsidRDefault="00640CE0" w:rsidP="00640CE0">
      <w:pPr>
        <w:pStyle w:val="NoSpacing"/>
        <w:ind w:left="720" w:firstLine="720"/>
        <w:jc w:val="both"/>
      </w:pPr>
      <w:r w:rsidRPr="00AF3ABF">
        <w:rPr>
          <w:sz w:val="28"/>
          <w:szCs w:val="28"/>
        </w:rPr>
        <w:t>Pentru   : 11 (</w:t>
      </w:r>
      <w:r w:rsidRPr="00AF3ABF">
        <w:rPr>
          <w:sz w:val="24"/>
          <w:szCs w:val="24"/>
        </w:rPr>
        <w:t>Albert Marton , Ciatlos Gyorgy, Krizsan Tibor  ,Laszlo Jozsef ,  Menyhart Balint, Balint Barnabas Attila, Nagy Albert , Nagy Dalma Imola  , Nam Vilmos, Pecsi Domokos, Veres Gaspar Ervin</w:t>
      </w:r>
      <w:r w:rsidRPr="00AF3ABF">
        <w:rPr>
          <w:sz w:val="28"/>
          <w:szCs w:val="28"/>
        </w:rPr>
        <w:t xml:space="preserve"> )</w:t>
      </w:r>
    </w:p>
    <w:p w14:paraId="69B26A69" w14:textId="77777777" w:rsidR="00640CE0" w:rsidRPr="00640CE0" w:rsidRDefault="00640CE0" w:rsidP="00640CE0">
      <w:pPr>
        <w:autoSpaceDE w:val="0"/>
        <w:spacing w:after="0" w:line="240" w:lineRule="auto"/>
        <w:ind w:left="1440" w:firstLine="720"/>
        <w:jc w:val="both"/>
        <w:rPr>
          <w:rFonts w:ascii="Times New Roman" w:hAnsi="Times New Roman"/>
          <w:sz w:val="28"/>
          <w:szCs w:val="28"/>
          <w:lang w:val="pt-BR"/>
        </w:rPr>
      </w:pPr>
      <w:r w:rsidRPr="00640CE0">
        <w:rPr>
          <w:rFonts w:ascii="Times New Roman" w:hAnsi="Times New Roman"/>
          <w:sz w:val="28"/>
          <w:szCs w:val="28"/>
          <w:lang w:val="pt-BR"/>
        </w:rPr>
        <w:t>Împotrivă:   0</w:t>
      </w:r>
    </w:p>
    <w:p w14:paraId="7CA922B2" w14:textId="77777777" w:rsidR="00640CE0" w:rsidRDefault="00640CE0" w:rsidP="00640CE0">
      <w:pPr>
        <w:autoSpaceDE w:val="0"/>
        <w:spacing w:after="0" w:line="240" w:lineRule="auto"/>
        <w:ind w:left="1440" w:firstLine="720"/>
        <w:jc w:val="both"/>
        <w:rPr>
          <w:rFonts w:ascii="Times New Roman" w:hAnsi="Times New Roman"/>
          <w:sz w:val="28"/>
          <w:szCs w:val="28"/>
          <w:lang w:val="pt-BR"/>
        </w:rPr>
      </w:pPr>
      <w:r w:rsidRPr="00640CE0">
        <w:rPr>
          <w:rFonts w:ascii="Times New Roman" w:hAnsi="Times New Roman"/>
          <w:sz w:val="28"/>
          <w:szCs w:val="28"/>
          <w:lang w:val="pt-BR"/>
        </w:rPr>
        <w:t>Abţineri:      0</w:t>
      </w:r>
    </w:p>
    <w:p w14:paraId="67CA1731" w14:textId="77777777" w:rsidR="00D72CBF" w:rsidRDefault="00D72CBF" w:rsidP="00640CE0">
      <w:pPr>
        <w:autoSpaceDE w:val="0"/>
        <w:spacing w:after="0" w:line="240" w:lineRule="auto"/>
        <w:ind w:left="1440" w:firstLine="720"/>
        <w:jc w:val="both"/>
        <w:rPr>
          <w:rFonts w:ascii="Times New Roman" w:hAnsi="Times New Roman"/>
          <w:sz w:val="28"/>
          <w:szCs w:val="28"/>
          <w:lang w:val="pt-BR"/>
        </w:rPr>
      </w:pPr>
    </w:p>
    <w:p w14:paraId="4C67EA3B" w14:textId="77777777" w:rsidR="00D72CBF" w:rsidRDefault="00D72CBF" w:rsidP="00640CE0">
      <w:pPr>
        <w:autoSpaceDE w:val="0"/>
        <w:spacing w:after="0" w:line="240" w:lineRule="auto"/>
        <w:ind w:left="1440" w:firstLine="720"/>
        <w:jc w:val="both"/>
        <w:rPr>
          <w:rFonts w:ascii="Times New Roman" w:hAnsi="Times New Roman"/>
          <w:sz w:val="28"/>
          <w:szCs w:val="28"/>
          <w:lang w:val="pt-BR"/>
        </w:rPr>
      </w:pPr>
    </w:p>
    <w:p w14:paraId="74D3DEE5" w14:textId="77777777" w:rsidR="00D72CBF" w:rsidRDefault="00D72CBF" w:rsidP="00640CE0">
      <w:pPr>
        <w:autoSpaceDE w:val="0"/>
        <w:spacing w:after="0" w:line="240" w:lineRule="auto"/>
        <w:ind w:left="1440" w:firstLine="720"/>
        <w:jc w:val="both"/>
        <w:rPr>
          <w:rFonts w:ascii="Times New Roman" w:hAnsi="Times New Roman"/>
          <w:sz w:val="28"/>
          <w:szCs w:val="28"/>
          <w:lang w:val="pt-BR"/>
        </w:rPr>
      </w:pPr>
    </w:p>
    <w:p w14:paraId="44811E41" w14:textId="19E1879E" w:rsidR="00D72CBF" w:rsidRPr="00640CE0" w:rsidRDefault="00D72CBF" w:rsidP="00640CE0">
      <w:pPr>
        <w:autoSpaceDE w:val="0"/>
        <w:spacing w:after="0" w:line="240" w:lineRule="auto"/>
        <w:ind w:left="1440" w:firstLine="720"/>
        <w:jc w:val="both"/>
        <w:rPr>
          <w:rFonts w:ascii="Times New Roman" w:hAnsi="Times New Roman"/>
          <w:sz w:val="28"/>
          <w:szCs w:val="28"/>
          <w:lang w:val="pt-BR"/>
        </w:rPr>
      </w:pP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t>-14 -</w:t>
      </w:r>
    </w:p>
    <w:p w14:paraId="7FA4FDB9" w14:textId="77777777" w:rsidR="00640CE0" w:rsidRPr="00640CE0" w:rsidRDefault="00640CE0" w:rsidP="00640CE0">
      <w:pPr>
        <w:autoSpaceDE w:val="0"/>
        <w:spacing w:after="0" w:line="240" w:lineRule="auto"/>
        <w:ind w:left="1440" w:firstLine="720"/>
        <w:jc w:val="both"/>
        <w:rPr>
          <w:rFonts w:ascii="Times New Roman" w:hAnsi="Times New Roman"/>
          <w:sz w:val="28"/>
          <w:szCs w:val="28"/>
          <w:lang w:val="pt-BR"/>
        </w:rPr>
      </w:pPr>
    </w:p>
    <w:p w14:paraId="77A6942B" w14:textId="77777777" w:rsidR="00640CE0" w:rsidRPr="00640CE0" w:rsidRDefault="00640CE0" w:rsidP="00640CE0">
      <w:pPr>
        <w:jc w:val="both"/>
        <w:rPr>
          <w:rFonts w:ascii="Times New Roman" w:hAnsi="Times New Roman"/>
          <w:sz w:val="28"/>
          <w:szCs w:val="28"/>
          <w:lang w:val="pt-BR"/>
        </w:rPr>
      </w:pPr>
      <w:r w:rsidRPr="00640CE0">
        <w:rPr>
          <w:rFonts w:ascii="Times New Roman" w:hAnsi="Times New Roman"/>
          <w:sz w:val="28"/>
          <w:szCs w:val="28"/>
          <w:lang w:val="pt-BR"/>
        </w:rPr>
        <w:t xml:space="preserve">Capitolul 68 Asistență socială: Cheltuieli de personal 718.000 lei, asistență socială 1.247.000 lei, investiții 80.000 lei, Total 2.045.000 lei </w:t>
      </w:r>
    </w:p>
    <w:p w14:paraId="4C8F4076" w14:textId="77777777" w:rsidR="00640CE0" w:rsidRPr="00AF3ABF" w:rsidRDefault="00640CE0" w:rsidP="00640CE0">
      <w:pPr>
        <w:pStyle w:val="NoSpacing"/>
        <w:ind w:left="720" w:firstLine="720"/>
        <w:jc w:val="both"/>
      </w:pPr>
      <w:r w:rsidRPr="00AF3ABF">
        <w:rPr>
          <w:sz w:val="28"/>
          <w:szCs w:val="28"/>
        </w:rPr>
        <w:t>Pentru   : 11 (</w:t>
      </w:r>
      <w:r w:rsidRPr="00AF3ABF">
        <w:rPr>
          <w:sz w:val="24"/>
          <w:szCs w:val="24"/>
        </w:rPr>
        <w:t>Albert Marton , Ciatlos Gyorgy, Krizsan Tibor  ,Laszlo Jozsef ,  Menyhart Balint, Balint Barnabas Attila, Nagy Albert , Nagy Dalma Imola  , Nam Vilmos, Pecsi Domokos, Veres Gaspar Ervin</w:t>
      </w:r>
      <w:r w:rsidRPr="00AF3ABF">
        <w:rPr>
          <w:sz w:val="28"/>
          <w:szCs w:val="28"/>
        </w:rPr>
        <w:t xml:space="preserve"> )</w:t>
      </w:r>
    </w:p>
    <w:p w14:paraId="2EA8DF09" w14:textId="77777777" w:rsidR="00640CE0" w:rsidRPr="00640CE0" w:rsidRDefault="00640CE0" w:rsidP="00640CE0">
      <w:pPr>
        <w:autoSpaceDE w:val="0"/>
        <w:spacing w:after="0" w:line="240" w:lineRule="auto"/>
        <w:ind w:left="1440" w:firstLine="720"/>
        <w:jc w:val="both"/>
        <w:rPr>
          <w:rFonts w:ascii="Times New Roman" w:hAnsi="Times New Roman"/>
          <w:sz w:val="28"/>
          <w:szCs w:val="28"/>
          <w:lang w:val="pt-BR"/>
        </w:rPr>
      </w:pPr>
      <w:r w:rsidRPr="00640CE0">
        <w:rPr>
          <w:rFonts w:ascii="Times New Roman" w:hAnsi="Times New Roman"/>
          <w:sz w:val="28"/>
          <w:szCs w:val="28"/>
          <w:lang w:val="pt-BR"/>
        </w:rPr>
        <w:t>Împotrivă:   0</w:t>
      </w:r>
    </w:p>
    <w:p w14:paraId="1F8132E4" w14:textId="77777777" w:rsidR="00640CE0" w:rsidRPr="00640CE0" w:rsidRDefault="00640CE0" w:rsidP="00640CE0">
      <w:pPr>
        <w:autoSpaceDE w:val="0"/>
        <w:spacing w:after="0" w:line="240" w:lineRule="auto"/>
        <w:ind w:left="1440" w:firstLine="720"/>
        <w:jc w:val="both"/>
        <w:rPr>
          <w:rFonts w:ascii="Times New Roman" w:hAnsi="Times New Roman"/>
          <w:sz w:val="28"/>
          <w:szCs w:val="28"/>
          <w:lang w:val="pt-BR"/>
        </w:rPr>
      </w:pPr>
      <w:r w:rsidRPr="00640CE0">
        <w:rPr>
          <w:rFonts w:ascii="Times New Roman" w:hAnsi="Times New Roman"/>
          <w:sz w:val="28"/>
          <w:szCs w:val="28"/>
          <w:lang w:val="pt-BR"/>
        </w:rPr>
        <w:t>Abţineri:      0</w:t>
      </w:r>
    </w:p>
    <w:p w14:paraId="3A8A0768" w14:textId="77777777" w:rsidR="00640CE0" w:rsidRPr="00640CE0" w:rsidRDefault="00640CE0" w:rsidP="00640CE0">
      <w:pPr>
        <w:autoSpaceDE w:val="0"/>
        <w:spacing w:after="0" w:line="240" w:lineRule="auto"/>
        <w:ind w:left="1440" w:firstLine="720"/>
        <w:jc w:val="both"/>
        <w:rPr>
          <w:rFonts w:ascii="Times New Roman" w:hAnsi="Times New Roman"/>
          <w:sz w:val="28"/>
          <w:szCs w:val="28"/>
          <w:lang w:val="pt-BR"/>
        </w:rPr>
      </w:pPr>
    </w:p>
    <w:p w14:paraId="5C4AEB8F" w14:textId="77777777" w:rsidR="00640CE0" w:rsidRPr="00640CE0" w:rsidRDefault="00640CE0" w:rsidP="00640CE0">
      <w:pPr>
        <w:jc w:val="both"/>
        <w:rPr>
          <w:rFonts w:ascii="Times New Roman" w:hAnsi="Times New Roman"/>
          <w:sz w:val="28"/>
          <w:szCs w:val="28"/>
          <w:lang w:val="pt-BR"/>
        </w:rPr>
      </w:pPr>
      <w:r w:rsidRPr="00640CE0">
        <w:rPr>
          <w:rFonts w:ascii="Times New Roman" w:hAnsi="Times New Roman"/>
          <w:sz w:val="28"/>
          <w:szCs w:val="28"/>
          <w:lang w:val="pt-BR"/>
        </w:rPr>
        <w:t xml:space="preserve">Capitolul 70 servicii și dezvoltare: Cheltuieli de personal 323.000 lei, Bunuri și servicii 1.111.000 lei, investiții 12.515.000 lei, Total 14.338.000 lei </w:t>
      </w:r>
    </w:p>
    <w:p w14:paraId="413BB16E" w14:textId="77777777" w:rsidR="00640CE0" w:rsidRPr="00AF3ABF" w:rsidRDefault="00640CE0" w:rsidP="00640CE0">
      <w:pPr>
        <w:pStyle w:val="NoSpacing"/>
        <w:ind w:left="720" w:firstLine="720"/>
        <w:jc w:val="both"/>
      </w:pPr>
      <w:r w:rsidRPr="00AF3ABF">
        <w:rPr>
          <w:sz w:val="28"/>
          <w:szCs w:val="28"/>
        </w:rPr>
        <w:t>Pentru   : 11 (</w:t>
      </w:r>
      <w:r w:rsidRPr="00AF3ABF">
        <w:rPr>
          <w:sz w:val="24"/>
          <w:szCs w:val="24"/>
        </w:rPr>
        <w:t>Albert Marton , Ciatlos Gyorgy, Krizsan Tibor  ,Laszlo Jozsef ,  Menyhart Balint, Balint Barnabas Attila, Nagy Albert , Nagy Dalma Imola  , Nam Vilmos, Pecsi Domokos, Veres Gaspar Ervin</w:t>
      </w:r>
      <w:r w:rsidRPr="00AF3ABF">
        <w:rPr>
          <w:sz w:val="28"/>
          <w:szCs w:val="28"/>
        </w:rPr>
        <w:t xml:space="preserve"> )</w:t>
      </w:r>
    </w:p>
    <w:p w14:paraId="2A1292B1" w14:textId="77777777" w:rsidR="00640CE0" w:rsidRPr="004E0060" w:rsidRDefault="00640CE0" w:rsidP="00640CE0">
      <w:pPr>
        <w:autoSpaceDE w:val="0"/>
        <w:spacing w:after="0" w:line="240" w:lineRule="auto"/>
        <w:ind w:left="1440" w:firstLine="720"/>
        <w:jc w:val="both"/>
        <w:rPr>
          <w:rFonts w:ascii="Times New Roman" w:hAnsi="Times New Roman"/>
          <w:sz w:val="28"/>
          <w:szCs w:val="28"/>
          <w:lang w:val="pt-BR"/>
        </w:rPr>
      </w:pPr>
      <w:r w:rsidRPr="004E0060">
        <w:rPr>
          <w:rFonts w:ascii="Times New Roman" w:hAnsi="Times New Roman"/>
          <w:sz w:val="28"/>
          <w:szCs w:val="28"/>
          <w:lang w:val="pt-BR"/>
        </w:rPr>
        <w:t>Împotrivă:   0</w:t>
      </w:r>
    </w:p>
    <w:p w14:paraId="25925FF4" w14:textId="77777777" w:rsidR="00640CE0" w:rsidRPr="004E0060" w:rsidRDefault="00640CE0" w:rsidP="00640CE0">
      <w:pPr>
        <w:autoSpaceDE w:val="0"/>
        <w:spacing w:after="0" w:line="240" w:lineRule="auto"/>
        <w:ind w:left="1440" w:firstLine="720"/>
        <w:jc w:val="both"/>
        <w:rPr>
          <w:rFonts w:ascii="Times New Roman" w:hAnsi="Times New Roman"/>
          <w:sz w:val="28"/>
          <w:szCs w:val="28"/>
          <w:lang w:val="pt-BR"/>
        </w:rPr>
      </w:pPr>
      <w:r w:rsidRPr="004E0060">
        <w:rPr>
          <w:rFonts w:ascii="Times New Roman" w:hAnsi="Times New Roman"/>
          <w:sz w:val="28"/>
          <w:szCs w:val="28"/>
          <w:lang w:val="pt-BR"/>
        </w:rPr>
        <w:t>Abţineri:      0</w:t>
      </w:r>
    </w:p>
    <w:p w14:paraId="7B77CA56" w14:textId="77777777" w:rsidR="00640CE0" w:rsidRPr="004E0060" w:rsidRDefault="00640CE0" w:rsidP="00640CE0">
      <w:pPr>
        <w:jc w:val="both"/>
        <w:rPr>
          <w:rFonts w:ascii="Times New Roman" w:hAnsi="Times New Roman"/>
          <w:sz w:val="28"/>
          <w:szCs w:val="28"/>
          <w:lang w:val="pt-BR"/>
        </w:rPr>
      </w:pPr>
    </w:p>
    <w:p w14:paraId="3D9A3602" w14:textId="77777777" w:rsidR="00640CE0" w:rsidRPr="00640CE0" w:rsidRDefault="00640CE0" w:rsidP="00640CE0">
      <w:pPr>
        <w:jc w:val="both"/>
        <w:rPr>
          <w:rFonts w:ascii="Times New Roman" w:hAnsi="Times New Roman"/>
          <w:sz w:val="28"/>
          <w:szCs w:val="28"/>
          <w:lang w:val="pt-BR"/>
        </w:rPr>
      </w:pPr>
      <w:r w:rsidRPr="00640CE0">
        <w:rPr>
          <w:rFonts w:ascii="Times New Roman" w:hAnsi="Times New Roman"/>
          <w:sz w:val="28"/>
          <w:szCs w:val="28"/>
          <w:lang w:val="pt-BR"/>
        </w:rPr>
        <w:t xml:space="preserve">Capitolul 74 Protecția mediului: Cheltuieli de personal 80.000 lei, Bunuri și servicii 745.000 lei, investiții 5.273.000 lei, Total 6.246.000 lei </w:t>
      </w:r>
    </w:p>
    <w:p w14:paraId="6016D2CD" w14:textId="77777777" w:rsidR="00640CE0" w:rsidRPr="00AF3ABF" w:rsidRDefault="00640CE0" w:rsidP="00640CE0">
      <w:pPr>
        <w:pStyle w:val="NoSpacing"/>
        <w:ind w:left="720" w:firstLine="720"/>
        <w:jc w:val="both"/>
      </w:pPr>
      <w:r w:rsidRPr="00AF3ABF">
        <w:rPr>
          <w:sz w:val="28"/>
          <w:szCs w:val="28"/>
        </w:rPr>
        <w:t>Pentru   : 11 (</w:t>
      </w:r>
      <w:r w:rsidRPr="00AF3ABF">
        <w:rPr>
          <w:sz w:val="24"/>
          <w:szCs w:val="24"/>
        </w:rPr>
        <w:t>Albert Marton , Ciatlos Gyorgy, Krizsan Tibor  ,Laszlo Jozsef ,  Menyhart Balint, Balint Barnabas Attila, Nagy Albert , Nagy Dalma Imola  , Nam Vilmos, Pecsi Domokos, Veres Gaspar Ervin</w:t>
      </w:r>
      <w:r w:rsidRPr="00AF3ABF">
        <w:rPr>
          <w:sz w:val="28"/>
          <w:szCs w:val="28"/>
        </w:rPr>
        <w:t xml:space="preserve"> )</w:t>
      </w:r>
    </w:p>
    <w:p w14:paraId="66A1E7C6" w14:textId="77777777" w:rsidR="00640CE0" w:rsidRPr="00640CE0" w:rsidRDefault="00640CE0" w:rsidP="00640CE0">
      <w:pPr>
        <w:autoSpaceDE w:val="0"/>
        <w:spacing w:after="0" w:line="240" w:lineRule="auto"/>
        <w:ind w:left="1440" w:firstLine="720"/>
        <w:jc w:val="both"/>
        <w:rPr>
          <w:rFonts w:ascii="Times New Roman" w:hAnsi="Times New Roman"/>
          <w:sz w:val="28"/>
          <w:szCs w:val="28"/>
          <w:lang w:val="pt-BR"/>
        </w:rPr>
      </w:pPr>
      <w:r w:rsidRPr="00640CE0">
        <w:rPr>
          <w:rFonts w:ascii="Times New Roman" w:hAnsi="Times New Roman"/>
          <w:sz w:val="28"/>
          <w:szCs w:val="28"/>
          <w:lang w:val="pt-BR"/>
        </w:rPr>
        <w:t>Împotrivă:   0</w:t>
      </w:r>
    </w:p>
    <w:p w14:paraId="6C4586F2" w14:textId="77777777" w:rsidR="00640CE0" w:rsidRPr="00640CE0" w:rsidRDefault="00640CE0" w:rsidP="00640CE0">
      <w:pPr>
        <w:autoSpaceDE w:val="0"/>
        <w:spacing w:after="0" w:line="240" w:lineRule="auto"/>
        <w:ind w:left="1440" w:firstLine="720"/>
        <w:jc w:val="both"/>
        <w:rPr>
          <w:rFonts w:ascii="Times New Roman" w:hAnsi="Times New Roman"/>
          <w:sz w:val="28"/>
          <w:szCs w:val="28"/>
          <w:lang w:val="pt-BR"/>
        </w:rPr>
      </w:pPr>
      <w:r w:rsidRPr="00640CE0">
        <w:rPr>
          <w:rFonts w:ascii="Times New Roman" w:hAnsi="Times New Roman"/>
          <w:sz w:val="28"/>
          <w:szCs w:val="28"/>
          <w:lang w:val="pt-BR"/>
        </w:rPr>
        <w:t>Abţineri:      0</w:t>
      </w:r>
    </w:p>
    <w:p w14:paraId="4256E0F5" w14:textId="77777777" w:rsidR="00640CE0" w:rsidRPr="00640CE0" w:rsidRDefault="00640CE0" w:rsidP="00640CE0">
      <w:pPr>
        <w:jc w:val="both"/>
        <w:rPr>
          <w:rFonts w:ascii="Times New Roman" w:hAnsi="Times New Roman"/>
          <w:sz w:val="28"/>
          <w:szCs w:val="28"/>
          <w:lang w:val="pt-BR"/>
        </w:rPr>
      </w:pPr>
    </w:p>
    <w:p w14:paraId="1A00F857" w14:textId="77777777" w:rsidR="00640CE0" w:rsidRPr="00640CE0" w:rsidRDefault="00640CE0" w:rsidP="00640CE0">
      <w:pPr>
        <w:jc w:val="both"/>
        <w:rPr>
          <w:rFonts w:ascii="Times New Roman" w:hAnsi="Times New Roman"/>
          <w:sz w:val="28"/>
          <w:szCs w:val="28"/>
          <w:lang w:val="pt-BR"/>
        </w:rPr>
      </w:pPr>
      <w:r w:rsidRPr="00640CE0">
        <w:rPr>
          <w:rFonts w:ascii="Times New Roman" w:hAnsi="Times New Roman"/>
          <w:sz w:val="28"/>
          <w:szCs w:val="28"/>
          <w:lang w:val="pt-BR"/>
        </w:rPr>
        <w:t xml:space="preserve">Capitolul 80 Acțiuni generale: Bunuri și servicii 25.000 lei, Total 25.000 lei </w:t>
      </w:r>
    </w:p>
    <w:p w14:paraId="3243D336" w14:textId="77777777" w:rsidR="00640CE0" w:rsidRPr="00AF3ABF" w:rsidRDefault="00640CE0" w:rsidP="00640CE0">
      <w:pPr>
        <w:pStyle w:val="NoSpacing"/>
        <w:ind w:left="720" w:firstLine="720"/>
        <w:jc w:val="both"/>
      </w:pPr>
      <w:r w:rsidRPr="00AF3ABF">
        <w:rPr>
          <w:sz w:val="28"/>
          <w:szCs w:val="28"/>
        </w:rPr>
        <w:t>Pentru   : 11 (</w:t>
      </w:r>
      <w:r w:rsidRPr="00AF3ABF">
        <w:rPr>
          <w:sz w:val="24"/>
          <w:szCs w:val="24"/>
        </w:rPr>
        <w:t>Albert Marton , Ciatlos Gyorgy, Krizsan Tibor  ,Laszlo Jozsef ,  Menyhart Balint, Balint Barnabas Attila, Nagy Albert , Nagy Dalma Imola  , Nam Vilmos, Pecsi Domokos, Veres Gaspar Ervin</w:t>
      </w:r>
      <w:r w:rsidRPr="00AF3ABF">
        <w:rPr>
          <w:sz w:val="28"/>
          <w:szCs w:val="28"/>
        </w:rPr>
        <w:t xml:space="preserve"> )</w:t>
      </w:r>
    </w:p>
    <w:p w14:paraId="6F0A7B88" w14:textId="77777777" w:rsidR="00640CE0" w:rsidRPr="00640CE0" w:rsidRDefault="00640CE0" w:rsidP="00640CE0">
      <w:pPr>
        <w:autoSpaceDE w:val="0"/>
        <w:spacing w:after="0" w:line="240" w:lineRule="auto"/>
        <w:ind w:left="1440" w:firstLine="720"/>
        <w:jc w:val="both"/>
        <w:rPr>
          <w:rFonts w:ascii="Times New Roman" w:hAnsi="Times New Roman"/>
          <w:sz w:val="28"/>
          <w:szCs w:val="28"/>
          <w:lang w:val="pt-BR"/>
        </w:rPr>
      </w:pPr>
      <w:r w:rsidRPr="00640CE0">
        <w:rPr>
          <w:rFonts w:ascii="Times New Roman" w:hAnsi="Times New Roman"/>
          <w:sz w:val="28"/>
          <w:szCs w:val="28"/>
          <w:lang w:val="pt-BR"/>
        </w:rPr>
        <w:t>Împotrivă:   0</w:t>
      </w:r>
    </w:p>
    <w:p w14:paraId="0032041A" w14:textId="77777777" w:rsidR="00640CE0" w:rsidRPr="00640CE0" w:rsidRDefault="00640CE0" w:rsidP="00640CE0">
      <w:pPr>
        <w:autoSpaceDE w:val="0"/>
        <w:spacing w:after="0" w:line="240" w:lineRule="auto"/>
        <w:ind w:left="1440" w:firstLine="720"/>
        <w:jc w:val="both"/>
        <w:rPr>
          <w:rFonts w:ascii="Times New Roman" w:hAnsi="Times New Roman"/>
          <w:sz w:val="28"/>
          <w:szCs w:val="28"/>
          <w:lang w:val="pt-BR"/>
        </w:rPr>
      </w:pPr>
      <w:r w:rsidRPr="00640CE0">
        <w:rPr>
          <w:rFonts w:ascii="Times New Roman" w:hAnsi="Times New Roman"/>
          <w:sz w:val="28"/>
          <w:szCs w:val="28"/>
          <w:lang w:val="pt-BR"/>
        </w:rPr>
        <w:t>Abţineri:      0</w:t>
      </w:r>
    </w:p>
    <w:p w14:paraId="19D3F7F2" w14:textId="77777777" w:rsidR="00640CE0" w:rsidRPr="00640CE0" w:rsidRDefault="00640CE0" w:rsidP="00640CE0">
      <w:pPr>
        <w:autoSpaceDE w:val="0"/>
        <w:spacing w:after="0" w:line="240" w:lineRule="auto"/>
        <w:ind w:left="1440" w:firstLine="720"/>
        <w:jc w:val="both"/>
        <w:rPr>
          <w:rFonts w:ascii="Times New Roman" w:hAnsi="Times New Roman"/>
          <w:sz w:val="28"/>
          <w:szCs w:val="28"/>
          <w:lang w:val="pt-BR"/>
        </w:rPr>
      </w:pPr>
    </w:p>
    <w:p w14:paraId="73DBAF9E" w14:textId="77777777" w:rsidR="00640CE0" w:rsidRPr="00640CE0" w:rsidRDefault="00640CE0" w:rsidP="00640CE0">
      <w:pPr>
        <w:jc w:val="both"/>
        <w:rPr>
          <w:rFonts w:ascii="Times New Roman" w:hAnsi="Times New Roman"/>
          <w:sz w:val="28"/>
          <w:szCs w:val="28"/>
          <w:lang w:val="pt-BR"/>
        </w:rPr>
      </w:pPr>
      <w:r w:rsidRPr="00640CE0">
        <w:rPr>
          <w:rFonts w:ascii="Times New Roman" w:hAnsi="Times New Roman"/>
          <w:sz w:val="28"/>
          <w:szCs w:val="28"/>
          <w:lang w:val="pt-BR"/>
        </w:rPr>
        <w:t xml:space="preserve">Capitolul 84 Transporturi: Bunuri și servicii 330.000 lei, investiții 65.000 lei, Total 395.000 lei </w:t>
      </w:r>
    </w:p>
    <w:p w14:paraId="4DED2B27" w14:textId="77777777" w:rsidR="00640CE0" w:rsidRPr="00AF3ABF" w:rsidRDefault="00640CE0" w:rsidP="00640CE0">
      <w:pPr>
        <w:pStyle w:val="NoSpacing"/>
        <w:ind w:left="720" w:firstLine="720"/>
        <w:jc w:val="both"/>
      </w:pPr>
      <w:r w:rsidRPr="00AF3ABF">
        <w:rPr>
          <w:sz w:val="28"/>
          <w:szCs w:val="28"/>
        </w:rPr>
        <w:t>Pentru   : 11 (</w:t>
      </w:r>
      <w:r w:rsidRPr="00AF3ABF">
        <w:rPr>
          <w:sz w:val="24"/>
          <w:szCs w:val="24"/>
        </w:rPr>
        <w:t>Albert Marton , Ciatlos Gyorgy, Krizsan Tibor  ,Laszlo Jozsef ,  Menyhart Balint, Balint Barnabas Attila, Nagy Albert , Nagy Dalma Imola  , Nam Vilmos, Pecsi Domokos, Veres Gaspar Ervin</w:t>
      </w:r>
      <w:r w:rsidRPr="00AF3ABF">
        <w:rPr>
          <w:sz w:val="28"/>
          <w:szCs w:val="28"/>
        </w:rPr>
        <w:t xml:space="preserve"> )</w:t>
      </w:r>
    </w:p>
    <w:p w14:paraId="1E9D52A8" w14:textId="77777777" w:rsidR="00640CE0" w:rsidRPr="00640CE0" w:rsidRDefault="00640CE0" w:rsidP="00640CE0">
      <w:pPr>
        <w:autoSpaceDE w:val="0"/>
        <w:spacing w:after="0" w:line="240" w:lineRule="auto"/>
        <w:ind w:left="1440" w:firstLine="720"/>
        <w:jc w:val="both"/>
        <w:rPr>
          <w:rFonts w:ascii="Times New Roman" w:hAnsi="Times New Roman"/>
          <w:sz w:val="28"/>
          <w:szCs w:val="28"/>
          <w:lang w:val="ro-RO"/>
        </w:rPr>
      </w:pPr>
      <w:r w:rsidRPr="00640CE0">
        <w:rPr>
          <w:rFonts w:ascii="Times New Roman" w:hAnsi="Times New Roman"/>
          <w:sz w:val="28"/>
          <w:szCs w:val="28"/>
          <w:lang w:val="ro-RO"/>
        </w:rPr>
        <w:t>Împotrivă:   0</w:t>
      </w:r>
    </w:p>
    <w:p w14:paraId="1478C88E" w14:textId="77777777" w:rsidR="00640CE0" w:rsidRPr="00640CE0" w:rsidRDefault="00640CE0" w:rsidP="00640CE0">
      <w:pPr>
        <w:autoSpaceDE w:val="0"/>
        <w:spacing w:after="0" w:line="240" w:lineRule="auto"/>
        <w:ind w:left="1440" w:firstLine="720"/>
        <w:jc w:val="both"/>
        <w:rPr>
          <w:rFonts w:ascii="Times New Roman" w:hAnsi="Times New Roman"/>
          <w:sz w:val="28"/>
          <w:szCs w:val="28"/>
          <w:lang w:val="ro-RO"/>
        </w:rPr>
      </w:pPr>
      <w:r w:rsidRPr="00640CE0">
        <w:rPr>
          <w:rFonts w:ascii="Times New Roman" w:hAnsi="Times New Roman"/>
          <w:sz w:val="28"/>
          <w:szCs w:val="28"/>
          <w:lang w:val="ro-RO"/>
        </w:rPr>
        <w:t>Abţineri:      0</w:t>
      </w:r>
    </w:p>
    <w:p w14:paraId="78B2BB09" w14:textId="77777777" w:rsidR="00640CE0" w:rsidRPr="00640CE0" w:rsidRDefault="00640CE0" w:rsidP="00640CE0">
      <w:pPr>
        <w:autoSpaceDE w:val="0"/>
        <w:spacing w:after="0" w:line="240" w:lineRule="auto"/>
        <w:jc w:val="both"/>
        <w:rPr>
          <w:rFonts w:ascii="Times New Roman" w:hAnsi="Times New Roman"/>
          <w:sz w:val="28"/>
          <w:szCs w:val="28"/>
          <w:lang w:val="ro-RO"/>
        </w:rPr>
      </w:pPr>
    </w:p>
    <w:p w14:paraId="7BBE4519" w14:textId="77777777" w:rsidR="00640CE0" w:rsidRPr="00640CE0" w:rsidRDefault="00640CE0" w:rsidP="007A2730">
      <w:pPr>
        <w:autoSpaceDE w:val="0"/>
        <w:spacing w:after="0" w:line="240" w:lineRule="auto"/>
        <w:ind w:firstLine="708"/>
        <w:jc w:val="both"/>
        <w:rPr>
          <w:rFonts w:ascii="Times New Roman" w:hAnsi="Times New Roman"/>
          <w:sz w:val="28"/>
          <w:szCs w:val="28"/>
          <w:lang w:val="ro-RO"/>
        </w:rPr>
      </w:pPr>
      <w:r w:rsidRPr="00640CE0">
        <w:rPr>
          <w:rFonts w:ascii="Times New Roman" w:hAnsi="Times New Roman"/>
          <w:sz w:val="28"/>
          <w:szCs w:val="28"/>
          <w:lang w:val="ro-RO"/>
        </w:rPr>
        <w:t>Președinte de ședință: Se supune votului hotărârea în întregime</w:t>
      </w:r>
    </w:p>
    <w:p w14:paraId="4D6DC199" w14:textId="77777777" w:rsidR="00640CE0" w:rsidRPr="00640CE0" w:rsidRDefault="00640CE0" w:rsidP="00640CE0">
      <w:pPr>
        <w:autoSpaceDE w:val="0"/>
        <w:spacing w:after="0" w:line="240" w:lineRule="auto"/>
        <w:jc w:val="both"/>
        <w:rPr>
          <w:rFonts w:ascii="Times New Roman" w:hAnsi="Times New Roman"/>
          <w:sz w:val="28"/>
          <w:szCs w:val="28"/>
          <w:lang w:val="ro-RO"/>
        </w:rPr>
      </w:pPr>
    </w:p>
    <w:p w14:paraId="06A8EB9E" w14:textId="77777777" w:rsidR="00640CE0" w:rsidRDefault="00640CE0" w:rsidP="00640CE0">
      <w:pPr>
        <w:jc w:val="both"/>
        <w:rPr>
          <w:rFonts w:ascii="Times New Roman" w:hAnsi="Times New Roman"/>
          <w:sz w:val="28"/>
          <w:szCs w:val="28"/>
          <w:lang w:val="pt-BR"/>
        </w:rPr>
      </w:pPr>
      <w:r w:rsidRPr="00640CE0">
        <w:rPr>
          <w:rFonts w:ascii="Times New Roman" w:hAnsi="Times New Roman"/>
          <w:sz w:val="28"/>
          <w:szCs w:val="28"/>
          <w:lang w:val="pt-BR"/>
        </w:rPr>
        <w:t xml:space="preserve">Capitolul 65 învățământ: Cheltuieli de personal 25.000 lei, Bunuri și servicii 485.000 lei, asistență socială 63.000 lei, investiții 1.493.000 lei, Total 2.066.000 lei </w:t>
      </w:r>
    </w:p>
    <w:p w14:paraId="56D015A4" w14:textId="77777777" w:rsidR="008B3F09" w:rsidRDefault="008B3F09" w:rsidP="00640CE0">
      <w:pPr>
        <w:jc w:val="both"/>
        <w:rPr>
          <w:rFonts w:ascii="Times New Roman" w:hAnsi="Times New Roman"/>
          <w:sz w:val="28"/>
          <w:szCs w:val="28"/>
          <w:lang w:val="pt-BR"/>
        </w:rPr>
      </w:pPr>
    </w:p>
    <w:p w14:paraId="7A492A97" w14:textId="3D5F6E05" w:rsidR="008B3F09" w:rsidRPr="00640CE0" w:rsidRDefault="008B3F09" w:rsidP="00640CE0">
      <w:pPr>
        <w:jc w:val="both"/>
        <w:rPr>
          <w:rFonts w:ascii="Times New Roman" w:hAnsi="Times New Roman"/>
          <w:sz w:val="28"/>
          <w:szCs w:val="28"/>
          <w:lang w:val="pt-BR"/>
        </w:rPr>
      </w:pP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t>- 15-</w:t>
      </w:r>
    </w:p>
    <w:p w14:paraId="1963C87E" w14:textId="77777777" w:rsidR="00640CE0" w:rsidRPr="00AF3ABF" w:rsidRDefault="00640CE0" w:rsidP="00640CE0">
      <w:pPr>
        <w:pStyle w:val="NoSpacing"/>
        <w:ind w:left="720" w:firstLine="720"/>
        <w:jc w:val="both"/>
      </w:pPr>
      <w:r w:rsidRPr="00AF3ABF">
        <w:rPr>
          <w:sz w:val="28"/>
          <w:szCs w:val="28"/>
        </w:rPr>
        <w:t>Pentru   : 11 (</w:t>
      </w:r>
      <w:r w:rsidRPr="00AF3ABF">
        <w:rPr>
          <w:sz w:val="24"/>
          <w:szCs w:val="24"/>
        </w:rPr>
        <w:t>Albert Marton , Ciatlos Gyorgy, Krizsan Tibor  ,Laszlo Jozsef ,  Menyhart Balint, Balint Barnabas Attila, Nagy Albert , Nagy Dalma Imola  , Nam Vilmos, Pecsi Domokos, Veres Gaspar Ervin</w:t>
      </w:r>
      <w:r w:rsidRPr="00AF3ABF">
        <w:rPr>
          <w:sz w:val="28"/>
          <w:szCs w:val="28"/>
        </w:rPr>
        <w:t xml:space="preserve"> )</w:t>
      </w:r>
    </w:p>
    <w:p w14:paraId="240F572D" w14:textId="77777777" w:rsidR="00640CE0" w:rsidRPr="004E0060" w:rsidRDefault="00640CE0" w:rsidP="00640CE0">
      <w:pPr>
        <w:autoSpaceDE w:val="0"/>
        <w:spacing w:after="0" w:line="240" w:lineRule="auto"/>
        <w:ind w:left="1440" w:firstLine="720"/>
        <w:jc w:val="both"/>
        <w:rPr>
          <w:rFonts w:ascii="Times New Roman" w:hAnsi="Times New Roman"/>
          <w:sz w:val="28"/>
          <w:szCs w:val="28"/>
          <w:lang w:val="pt-BR"/>
        </w:rPr>
      </w:pPr>
      <w:r w:rsidRPr="004E0060">
        <w:rPr>
          <w:rFonts w:ascii="Times New Roman" w:hAnsi="Times New Roman"/>
          <w:sz w:val="28"/>
          <w:szCs w:val="28"/>
          <w:lang w:val="pt-BR"/>
        </w:rPr>
        <w:t>Împotrivă:   0</w:t>
      </w:r>
    </w:p>
    <w:p w14:paraId="7B90252C" w14:textId="77777777" w:rsidR="00640CE0" w:rsidRPr="004E0060" w:rsidRDefault="00640CE0" w:rsidP="00640CE0">
      <w:pPr>
        <w:autoSpaceDE w:val="0"/>
        <w:spacing w:after="0" w:line="240" w:lineRule="auto"/>
        <w:ind w:left="1440" w:firstLine="720"/>
        <w:jc w:val="both"/>
        <w:rPr>
          <w:rFonts w:ascii="Times New Roman" w:hAnsi="Times New Roman"/>
          <w:sz w:val="28"/>
          <w:szCs w:val="28"/>
          <w:lang w:val="pt-BR"/>
        </w:rPr>
      </w:pPr>
      <w:r w:rsidRPr="004E0060">
        <w:rPr>
          <w:rFonts w:ascii="Times New Roman" w:hAnsi="Times New Roman"/>
          <w:sz w:val="28"/>
          <w:szCs w:val="28"/>
          <w:lang w:val="pt-BR"/>
        </w:rPr>
        <w:t>Abţineri:      0</w:t>
      </w:r>
    </w:p>
    <w:p w14:paraId="63EF024B" w14:textId="77777777" w:rsidR="00640CE0" w:rsidRPr="004E0060" w:rsidRDefault="00640CE0" w:rsidP="00640CE0">
      <w:pPr>
        <w:autoSpaceDE w:val="0"/>
        <w:spacing w:after="0" w:line="240" w:lineRule="auto"/>
        <w:jc w:val="both"/>
        <w:rPr>
          <w:rFonts w:ascii="Times New Roman" w:hAnsi="Times New Roman"/>
          <w:sz w:val="28"/>
          <w:szCs w:val="28"/>
          <w:lang w:val="pt-BR"/>
        </w:rPr>
      </w:pPr>
    </w:p>
    <w:p w14:paraId="6FD0057D" w14:textId="6FE66025" w:rsidR="00640CE0" w:rsidRDefault="007A2730" w:rsidP="00640CE0">
      <w:pPr>
        <w:jc w:val="both"/>
        <w:rPr>
          <w:rFonts w:ascii="Times New Roman" w:hAnsi="Times New Roman" w:cs="Times New Roman"/>
          <w:color w:val="212529"/>
          <w:sz w:val="28"/>
          <w:szCs w:val="28"/>
          <w:lang w:val="pt-BR"/>
        </w:rPr>
      </w:pPr>
      <w:r w:rsidRPr="004E0060">
        <w:rPr>
          <w:rFonts w:ascii="Times New Roman" w:hAnsi="Times New Roman"/>
          <w:sz w:val="28"/>
          <w:szCs w:val="28"/>
          <w:lang w:val="pt-BR"/>
        </w:rPr>
        <w:tab/>
      </w:r>
      <w:r w:rsidRPr="007A2730">
        <w:rPr>
          <w:rFonts w:ascii="Times New Roman" w:hAnsi="Times New Roman"/>
          <w:sz w:val="28"/>
          <w:szCs w:val="28"/>
          <w:lang w:val="pt-BR"/>
        </w:rPr>
        <w:t>Se discută ultimul punct î</w:t>
      </w:r>
      <w:r>
        <w:rPr>
          <w:rFonts w:ascii="Times New Roman" w:hAnsi="Times New Roman"/>
          <w:sz w:val="28"/>
          <w:szCs w:val="28"/>
          <w:lang w:val="pt-BR"/>
        </w:rPr>
        <w:t xml:space="preserve">nscris pe ordinea de zi privind </w:t>
      </w:r>
      <w:r w:rsidRPr="00D926D4">
        <w:rPr>
          <w:rFonts w:ascii="Times New Roman" w:hAnsi="Times New Roman" w:cs="Times New Roman"/>
          <w:color w:val="212529"/>
          <w:sz w:val="28"/>
          <w:szCs w:val="28"/>
          <w:highlight w:val="white"/>
          <w:lang w:val="pt-BR"/>
        </w:rPr>
        <w:t>Raportul primarului comunei, privind starea economică, socială și de mediu a comunei Acățari pe anul 202</w:t>
      </w:r>
      <w:r w:rsidRPr="00D926D4">
        <w:rPr>
          <w:rFonts w:ascii="Times New Roman" w:hAnsi="Times New Roman" w:cs="Times New Roman"/>
          <w:color w:val="212529"/>
          <w:sz w:val="28"/>
          <w:szCs w:val="28"/>
          <w:lang w:val="pt-BR"/>
        </w:rPr>
        <w:t>3</w:t>
      </w:r>
      <w:r>
        <w:rPr>
          <w:rFonts w:ascii="Times New Roman" w:hAnsi="Times New Roman" w:cs="Times New Roman"/>
          <w:color w:val="212529"/>
          <w:sz w:val="28"/>
          <w:szCs w:val="28"/>
          <w:lang w:val="pt-BR"/>
        </w:rPr>
        <w:t>.</w:t>
      </w:r>
    </w:p>
    <w:p w14:paraId="16C2948A" w14:textId="4BB4AA32" w:rsidR="00F53C98" w:rsidRPr="00F53C98" w:rsidRDefault="007A2730" w:rsidP="00F53C98">
      <w:pPr>
        <w:jc w:val="both"/>
        <w:rPr>
          <w:rFonts w:ascii="Times New Roman" w:hAnsi="Times New Roman" w:cs="Times New Roman"/>
          <w:sz w:val="28"/>
          <w:szCs w:val="28"/>
          <w:lang w:val="ro-RO"/>
        </w:rPr>
      </w:pPr>
      <w:r>
        <w:rPr>
          <w:rFonts w:ascii="Times New Roman" w:hAnsi="Times New Roman" w:cs="Times New Roman"/>
          <w:color w:val="212529"/>
          <w:sz w:val="28"/>
          <w:szCs w:val="28"/>
          <w:lang w:val="pt-BR"/>
        </w:rPr>
        <w:tab/>
      </w:r>
      <w:r w:rsidRPr="00F53C98">
        <w:rPr>
          <w:rFonts w:ascii="Times New Roman" w:hAnsi="Times New Roman" w:cs="Times New Roman"/>
          <w:color w:val="212529"/>
          <w:sz w:val="28"/>
          <w:szCs w:val="28"/>
          <w:lang w:val="pt-BR"/>
        </w:rPr>
        <w:t>Primar:</w:t>
      </w:r>
      <w:r w:rsidR="00F53C98" w:rsidRPr="00F53C98">
        <w:rPr>
          <w:rFonts w:ascii="Times New Roman" w:hAnsi="Times New Roman" w:cs="Times New Roman"/>
          <w:sz w:val="28"/>
          <w:szCs w:val="28"/>
          <w:lang w:val="ro-RO"/>
        </w:rPr>
        <w:t xml:space="preserve"> Primar:  După cum știți la  fiecare început de an, în conformitate cu prevederile art.155 alin (3) din O.U.G. 57/2019, cod administrativ, primarul prezintă consiliului local un raport anual privind starea economică, socială și de mediu a unități administrativ teritoriale.  Investițiile majore ale comunei Acățari, în anul 2023 au urmat celor din anii anteriori, în sensul că s-a dorit continuarea investițiilor, modernizările și reparațiile începute din anii anteriori. </w:t>
      </w:r>
    </w:p>
    <w:p w14:paraId="41C9362B" w14:textId="77777777" w:rsidR="00F53C98" w:rsidRPr="00F53C98" w:rsidRDefault="00F53C98" w:rsidP="00F53C98">
      <w:pPr>
        <w:ind w:firstLine="708"/>
        <w:jc w:val="both"/>
        <w:rPr>
          <w:rFonts w:ascii="Times New Roman" w:hAnsi="Times New Roman" w:cs="Times New Roman"/>
          <w:sz w:val="28"/>
          <w:szCs w:val="28"/>
          <w:lang w:val="pt-BR"/>
        </w:rPr>
      </w:pPr>
      <w:r w:rsidRPr="00F53C98">
        <w:rPr>
          <w:rFonts w:ascii="Times New Roman" w:hAnsi="Times New Roman" w:cs="Times New Roman"/>
          <w:sz w:val="28"/>
          <w:szCs w:val="28"/>
          <w:lang w:val="ro-RO"/>
        </w:rPr>
        <w:t>Raportul conține 16 pagini în care este cuprins și activitatea serviciilor publice care se află în subordinea primăriei cum ar fii: Serviciul Voluntar pentru Situații de Urgență, Serviciul de Ordine Publică – Poliția Locală, Serviciul Public Comunitar de Evidența Persoanelor, Starea civilă, Compartimentul Taxe și impozite, Activitatea Centrului de Sport și de Agrement, Activitatea Serviciului Comunitar de Asistență Medicală, Serviciul Public de Asistență Socială, și nu în ultimul rând  Serviciul Agricol, după care se dă citire raportului.  Conținutul întreg al raportului se află pe situl oficial al Primăriei Comunei Acățari, la dispoziția celor interesați.</w:t>
      </w:r>
    </w:p>
    <w:p w14:paraId="3F430D59" w14:textId="5F2FE6C3" w:rsidR="007A2730" w:rsidRPr="007A2730" w:rsidRDefault="007A2730" w:rsidP="00640CE0">
      <w:pPr>
        <w:jc w:val="both"/>
        <w:rPr>
          <w:rFonts w:ascii="Times New Roman" w:hAnsi="Times New Roman"/>
          <w:sz w:val="28"/>
          <w:szCs w:val="28"/>
          <w:lang w:val="pt-BR"/>
        </w:rPr>
      </w:pPr>
    </w:p>
    <w:p w14:paraId="27E64C85" w14:textId="77777777" w:rsidR="00285682" w:rsidRPr="00212818" w:rsidRDefault="00285682" w:rsidP="00285682">
      <w:pPr>
        <w:pStyle w:val="NoSpacing"/>
        <w:ind w:firstLine="708"/>
        <w:jc w:val="both"/>
        <w:rPr>
          <w:sz w:val="28"/>
          <w:szCs w:val="28"/>
        </w:rPr>
      </w:pPr>
      <w:r w:rsidRPr="00212818">
        <w:rPr>
          <w:sz w:val="28"/>
          <w:szCs w:val="28"/>
        </w:rPr>
        <w:t>Nefiind alte  intervenţi din partea  consilierilor ,preşedintele de şedinţă  mulţumeşte    pentru   participare ,considerând  încheiate   lucrările  şedinţei de azi.</w:t>
      </w:r>
    </w:p>
    <w:p w14:paraId="491246B5" w14:textId="77777777" w:rsidR="00285682" w:rsidRPr="00212818" w:rsidRDefault="00285682" w:rsidP="00285682">
      <w:pPr>
        <w:pStyle w:val="NoSpacing"/>
        <w:jc w:val="both"/>
        <w:rPr>
          <w:sz w:val="28"/>
          <w:szCs w:val="28"/>
        </w:rPr>
      </w:pPr>
    </w:p>
    <w:p w14:paraId="5D2F7707" w14:textId="77777777" w:rsidR="00285682" w:rsidRPr="007375A3" w:rsidRDefault="00285682" w:rsidP="00285682">
      <w:pPr>
        <w:pStyle w:val="NoSpacing"/>
        <w:jc w:val="both"/>
        <w:rPr>
          <w:sz w:val="28"/>
          <w:szCs w:val="28"/>
        </w:rPr>
      </w:pPr>
    </w:p>
    <w:p w14:paraId="00F62941" w14:textId="77777777" w:rsidR="00285682" w:rsidRPr="007375A3" w:rsidRDefault="00285682" w:rsidP="00285682">
      <w:pPr>
        <w:pStyle w:val="NoSpacing"/>
        <w:ind w:left="720" w:firstLine="720"/>
        <w:rPr>
          <w:sz w:val="28"/>
          <w:szCs w:val="28"/>
        </w:rPr>
      </w:pPr>
      <w:r w:rsidRPr="007375A3">
        <w:rPr>
          <w:sz w:val="28"/>
          <w:szCs w:val="28"/>
        </w:rPr>
        <w:t>Preşedinte de şedinţă</w:t>
      </w:r>
    </w:p>
    <w:p w14:paraId="7E9950B1" w14:textId="4C586C04" w:rsidR="00285682" w:rsidRPr="007375A3" w:rsidRDefault="00285682" w:rsidP="00285682">
      <w:pPr>
        <w:pStyle w:val="NoSpacing"/>
        <w:rPr>
          <w:sz w:val="28"/>
          <w:szCs w:val="28"/>
          <w:lang w:val="hu-HU"/>
        </w:rPr>
      </w:pPr>
      <w:r w:rsidRPr="007375A3">
        <w:rPr>
          <w:sz w:val="28"/>
          <w:szCs w:val="28"/>
        </w:rPr>
        <w:tab/>
        <w:t xml:space="preserve">       </w:t>
      </w:r>
      <w:r>
        <w:rPr>
          <w:sz w:val="28"/>
          <w:szCs w:val="28"/>
        </w:rPr>
        <w:t xml:space="preserve">    </w:t>
      </w:r>
      <w:r>
        <w:rPr>
          <w:sz w:val="28"/>
          <w:szCs w:val="28"/>
        </w:rPr>
        <w:t>Veres Gaspar Ervin</w:t>
      </w:r>
    </w:p>
    <w:p w14:paraId="5AB98B57" w14:textId="77777777" w:rsidR="00285682" w:rsidRDefault="00285682" w:rsidP="00285682">
      <w:pPr>
        <w:pStyle w:val="NoSpacing"/>
        <w:ind w:left="2880" w:firstLine="720"/>
        <w:rPr>
          <w:sz w:val="28"/>
          <w:szCs w:val="28"/>
        </w:rPr>
      </w:pPr>
      <w:r w:rsidRPr="007375A3">
        <w:rPr>
          <w:sz w:val="28"/>
          <w:szCs w:val="28"/>
        </w:rPr>
        <w:t xml:space="preserve">                                        Secretar general</w:t>
      </w:r>
    </w:p>
    <w:p w14:paraId="1B236359" w14:textId="77777777" w:rsidR="00285682" w:rsidRPr="00690188" w:rsidRDefault="00285682" w:rsidP="00285682">
      <w:pPr>
        <w:pStyle w:val="NoSpacing"/>
        <w:ind w:left="2880" w:firstLine="720"/>
        <w:rPr>
          <w:sz w:val="28"/>
          <w:szCs w:val="28"/>
        </w:rPr>
      </w:pPr>
      <w:r>
        <w:rPr>
          <w:sz w:val="28"/>
          <w:szCs w:val="28"/>
        </w:rPr>
        <w:t xml:space="preserve">                                          </w:t>
      </w:r>
      <w:r w:rsidRPr="007375A3">
        <w:rPr>
          <w:sz w:val="28"/>
          <w:szCs w:val="28"/>
        </w:rPr>
        <w:t xml:space="preserve"> Jozsa Feren</w:t>
      </w:r>
      <w:r>
        <w:rPr>
          <w:sz w:val="28"/>
          <w:szCs w:val="28"/>
        </w:rPr>
        <w:t>c</w:t>
      </w:r>
    </w:p>
    <w:p w14:paraId="2A78A5E5" w14:textId="77777777" w:rsidR="00640CE0" w:rsidRPr="00D926D4" w:rsidRDefault="00640CE0" w:rsidP="003E4818">
      <w:pPr>
        <w:pStyle w:val="NoSpacing"/>
        <w:ind w:firstLine="708"/>
        <w:jc w:val="both"/>
        <w:rPr>
          <w:sz w:val="28"/>
          <w:szCs w:val="28"/>
        </w:rPr>
      </w:pPr>
    </w:p>
    <w:p w14:paraId="09F573FC" w14:textId="5333B964" w:rsidR="003E4818" w:rsidRPr="003E4818" w:rsidRDefault="003E4818" w:rsidP="003E4818">
      <w:pPr>
        <w:pStyle w:val="NoSpacing"/>
        <w:jc w:val="both"/>
        <w:rPr>
          <w:sz w:val="28"/>
          <w:szCs w:val="28"/>
        </w:rPr>
      </w:pPr>
    </w:p>
    <w:sectPr w:rsidR="003E4818" w:rsidRPr="003E4818" w:rsidSect="00FC425E">
      <w:pgSz w:w="11906" w:h="16838"/>
      <w:pgMar w:top="142"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404F8"/>
    <w:multiLevelType w:val="hybridMultilevel"/>
    <w:tmpl w:val="6E1EE7BC"/>
    <w:lvl w:ilvl="0" w:tplc="D174F1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1CA585A"/>
    <w:multiLevelType w:val="hybridMultilevel"/>
    <w:tmpl w:val="5540D69E"/>
    <w:lvl w:ilvl="0" w:tplc="B68A4F72">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15:restartNumberingAfterBreak="0">
    <w:nsid w:val="405D5FCF"/>
    <w:multiLevelType w:val="hybridMultilevel"/>
    <w:tmpl w:val="105616E4"/>
    <w:lvl w:ilvl="0" w:tplc="AE128886">
      <w:numFmt w:val="bullet"/>
      <w:lvlText w:val="-"/>
      <w:lvlJc w:val="left"/>
      <w:pPr>
        <w:ind w:left="3900" w:hanging="360"/>
      </w:pPr>
      <w:rPr>
        <w:rFonts w:ascii="Times New Roman" w:eastAsiaTheme="minorEastAsia" w:hAnsi="Times New Roman" w:cs="Times New Roman" w:hint="default"/>
      </w:rPr>
    </w:lvl>
    <w:lvl w:ilvl="1" w:tplc="04180003">
      <w:start w:val="1"/>
      <w:numFmt w:val="bullet"/>
      <w:lvlText w:val="o"/>
      <w:lvlJc w:val="left"/>
      <w:pPr>
        <w:ind w:left="4620" w:hanging="360"/>
      </w:pPr>
      <w:rPr>
        <w:rFonts w:ascii="Courier New" w:hAnsi="Courier New" w:cs="Courier New" w:hint="default"/>
      </w:rPr>
    </w:lvl>
    <w:lvl w:ilvl="2" w:tplc="04180005">
      <w:start w:val="1"/>
      <w:numFmt w:val="bullet"/>
      <w:lvlText w:val=""/>
      <w:lvlJc w:val="left"/>
      <w:pPr>
        <w:ind w:left="5340" w:hanging="360"/>
      </w:pPr>
      <w:rPr>
        <w:rFonts w:ascii="Wingdings" w:hAnsi="Wingdings" w:hint="default"/>
      </w:rPr>
    </w:lvl>
    <w:lvl w:ilvl="3" w:tplc="04180001">
      <w:start w:val="1"/>
      <w:numFmt w:val="bullet"/>
      <w:lvlText w:val=""/>
      <w:lvlJc w:val="left"/>
      <w:pPr>
        <w:ind w:left="6060" w:hanging="360"/>
      </w:pPr>
      <w:rPr>
        <w:rFonts w:ascii="Symbol" w:hAnsi="Symbol" w:hint="default"/>
      </w:rPr>
    </w:lvl>
    <w:lvl w:ilvl="4" w:tplc="04180003">
      <w:start w:val="1"/>
      <w:numFmt w:val="bullet"/>
      <w:lvlText w:val="o"/>
      <w:lvlJc w:val="left"/>
      <w:pPr>
        <w:ind w:left="6780" w:hanging="360"/>
      </w:pPr>
      <w:rPr>
        <w:rFonts w:ascii="Courier New" w:hAnsi="Courier New" w:cs="Courier New" w:hint="default"/>
      </w:rPr>
    </w:lvl>
    <w:lvl w:ilvl="5" w:tplc="04180005">
      <w:start w:val="1"/>
      <w:numFmt w:val="bullet"/>
      <w:lvlText w:val=""/>
      <w:lvlJc w:val="left"/>
      <w:pPr>
        <w:ind w:left="7500" w:hanging="360"/>
      </w:pPr>
      <w:rPr>
        <w:rFonts w:ascii="Wingdings" w:hAnsi="Wingdings" w:hint="default"/>
      </w:rPr>
    </w:lvl>
    <w:lvl w:ilvl="6" w:tplc="04180001">
      <w:start w:val="1"/>
      <w:numFmt w:val="bullet"/>
      <w:lvlText w:val=""/>
      <w:lvlJc w:val="left"/>
      <w:pPr>
        <w:ind w:left="8220" w:hanging="360"/>
      </w:pPr>
      <w:rPr>
        <w:rFonts w:ascii="Symbol" w:hAnsi="Symbol" w:hint="default"/>
      </w:rPr>
    </w:lvl>
    <w:lvl w:ilvl="7" w:tplc="04180003">
      <w:start w:val="1"/>
      <w:numFmt w:val="bullet"/>
      <w:lvlText w:val="o"/>
      <w:lvlJc w:val="left"/>
      <w:pPr>
        <w:ind w:left="8940" w:hanging="360"/>
      </w:pPr>
      <w:rPr>
        <w:rFonts w:ascii="Courier New" w:hAnsi="Courier New" w:cs="Courier New" w:hint="default"/>
      </w:rPr>
    </w:lvl>
    <w:lvl w:ilvl="8" w:tplc="04180005">
      <w:start w:val="1"/>
      <w:numFmt w:val="bullet"/>
      <w:lvlText w:val=""/>
      <w:lvlJc w:val="left"/>
      <w:pPr>
        <w:ind w:left="9660" w:hanging="360"/>
      </w:pPr>
      <w:rPr>
        <w:rFonts w:ascii="Wingdings" w:hAnsi="Wingdings" w:hint="default"/>
      </w:rPr>
    </w:lvl>
  </w:abstractNum>
  <w:abstractNum w:abstractNumId="3" w15:restartNumberingAfterBreak="0">
    <w:nsid w:val="43C224EE"/>
    <w:multiLevelType w:val="hybridMultilevel"/>
    <w:tmpl w:val="420AE604"/>
    <w:lvl w:ilvl="0" w:tplc="9B50B5EC">
      <w:start w:val="1"/>
      <w:numFmt w:val="bullet"/>
      <w:lvlText w:val=""/>
      <w:lvlJc w:val="left"/>
      <w:pPr>
        <w:ind w:left="360" w:hanging="360"/>
      </w:pPr>
      <w:rPr>
        <w:rFonts w:ascii="Symbol" w:hAnsi="Symbol" w:hint="default"/>
      </w:rPr>
    </w:lvl>
    <w:lvl w:ilvl="1" w:tplc="8B162BEC">
      <w:numFmt w:val="bullet"/>
      <w:lvlText w:val="-"/>
      <w:lvlJc w:val="left"/>
      <w:pPr>
        <w:ind w:left="1080" w:hanging="360"/>
      </w:pPr>
      <w:rPr>
        <w:rFonts w:ascii="Times New Roman" w:eastAsia="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B7805AC"/>
    <w:multiLevelType w:val="hybridMultilevel"/>
    <w:tmpl w:val="C1B00DD2"/>
    <w:lvl w:ilvl="0" w:tplc="9B50B5E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4C0B1953"/>
    <w:multiLevelType w:val="hybridMultilevel"/>
    <w:tmpl w:val="E36C6672"/>
    <w:lvl w:ilvl="0" w:tplc="926842B0">
      <w:start w:val="1"/>
      <w:numFmt w:val="decimal"/>
      <w:lvlText w:val="%1."/>
      <w:lvlJc w:val="left"/>
      <w:pPr>
        <w:ind w:left="720" w:hanging="360"/>
      </w:pPr>
      <w:rPr>
        <w:rFonts w:ascii="Arial" w:hAnsi="Arial" w:cs="Arial" w:hint="default"/>
        <w:b w:val="0"/>
        <w:strike w:val="0"/>
        <w:dstrike w:val="0"/>
        <w:sz w:val="24"/>
        <w:u w:val="none"/>
        <w:effect w:val="none"/>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15:restartNumberingAfterBreak="0">
    <w:nsid w:val="571D4528"/>
    <w:multiLevelType w:val="hybridMultilevel"/>
    <w:tmpl w:val="D5ACD9E2"/>
    <w:lvl w:ilvl="0" w:tplc="E34C586E">
      <w:numFmt w:val="bullet"/>
      <w:lvlText w:val="-"/>
      <w:lvlJc w:val="left"/>
      <w:pPr>
        <w:ind w:left="4605" w:hanging="360"/>
      </w:pPr>
      <w:rPr>
        <w:rFonts w:ascii="Times New Roman" w:eastAsiaTheme="minorEastAsia" w:hAnsi="Times New Roman" w:cs="Times New Roman" w:hint="default"/>
      </w:rPr>
    </w:lvl>
    <w:lvl w:ilvl="1" w:tplc="04180003" w:tentative="1">
      <w:start w:val="1"/>
      <w:numFmt w:val="bullet"/>
      <w:lvlText w:val="o"/>
      <w:lvlJc w:val="left"/>
      <w:pPr>
        <w:ind w:left="5325" w:hanging="360"/>
      </w:pPr>
      <w:rPr>
        <w:rFonts w:ascii="Courier New" w:hAnsi="Courier New" w:cs="Courier New" w:hint="default"/>
      </w:rPr>
    </w:lvl>
    <w:lvl w:ilvl="2" w:tplc="04180005" w:tentative="1">
      <w:start w:val="1"/>
      <w:numFmt w:val="bullet"/>
      <w:lvlText w:val=""/>
      <w:lvlJc w:val="left"/>
      <w:pPr>
        <w:ind w:left="6045" w:hanging="360"/>
      </w:pPr>
      <w:rPr>
        <w:rFonts w:ascii="Wingdings" w:hAnsi="Wingdings" w:hint="default"/>
      </w:rPr>
    </w:lvl>
    <w:lvl w:ilvl="3" w:tplc="04180001" w:tentative="1">
      <w:start w:val="1"/>
      <w:numFmt w:val="bullet"/>
      <w:lvlText w:val=""/>
      <w:lvlJc w:val="left"/>
      <w:pPr>
        <w:ind w:left="6765" w:hanging="360"/>
      </w:pPr>
      <w:rPr>
        <w:rFonts w:ascii="Symbol" w:hAnsi="Symbol" w:hint="default"/>
      </w:rPr>
    </w:lvl>
    <w:lvl w:ilvl="4" w:tplc="04180003" w:tentative="1">
      <w:start w:val="1"/>
      <w:numFmt w:val="bullet"/>
      <w:lvlText w:val="o"/>
      <w:lvlJc w:val="left"/>
      <w:pPr>
        <w:ind w:left="7485" w:hanging="360"/>
      </w:pPr>
      <w:rPr>
        <w:rFonts w:ascii="Courier New" w:hAnsi="Courier New" w:cs="Courier New" w:hint="default"/>
      </w:rPr>
    </w:lvl>
    <w:lvl w:ilvl="5" w:tplc="04180005" w:tentative="1">
      <w:start w:val="1"/>
      <w:numFmt w:val="bullet"/>
      <w:lvlText w:val=""/>
      <w:lvlJc w:val="left"/>
      <w:pPr>
        <w:ind w:left="8205" w:hanging="360"/>
      </w:pPr>
      <w:rPr>
        <w:rFonts w:ascii="Wingdings" w:hAnsi="Wingdings" w:hint="default"/>
      </w:rPr>
    </w:lvl>
    <w:lvl w:ilvl="6" w:tplc="04180001" w:tentative="1">
      <w:start w:val="1"/>
      <w:numFmt w:val="bullet"/>
      <w:lvlText w:val=""/>
      <w:lvlJc w:val="left"/>
      <w:pPr>
        <w:ind w:left="8925" w:hanging="360"/>
      </w:pPr>
      <w:rPr>
        <w:rFonts w:ascii="Symbol" w:hAnsi="Symbol" w:hint="default"/>
      </w:rPr>
    </w:lvl>
    <w:lvl w:ilvl="7" w:tplc="04180003" w:tentative="1">
      <w:start w:val="1"/>
      <w:numFmt w:val="bullet"/>
      <w:lvlText w:val="o"/>
      <w:lvlJc w:val="left"/>
      <w:pPr>
        <w:ind w:left="9645" w:hanging="360"/>
      </w:pPr>
      <w:rPr>
        <w:rFonts w:ascii="Courier New" w:hAnsi="Courier New" w:cs="Courier New" w:hint="default"/>
      </w:rPr>
    </w:lvl>
    <w:lvl w:ilvl="8" w:tplc="04180005" w:tentative="1">
      <w:start w:val="1"/>
      <w:numFmt w:val="bullet"/>
      <w:lvlText w:val=""/>
      <w:lvlJc w:val="left"/>
      <w:pPr>
        <w:ind w:left="10365" w:hanging="360"/>
      </w:pPr>
      <w:rPr>
        <w:rFonts w:ascii="Wingdings" w:hAnsi="Wingdings" w:hint="default"/>
      </w:rPr>
    </w:lvl>
  </w:abstractNum>
  <w:abstractNum w:abstractNumId="7" w15:restartNumberingAfterBreak="0">
    <w:nsid w:val="6D274C45"/>
    <w:multiLevelType w:val="hybridMultilevel"/>
    <w:tmpl w:val="6758F998"/>
    <w:lvl w:ilvl="0" w:tplc="8B162BEC">
      <w:numFmt w:val="bullet"/>
      <w:lvlText w:val="-"/>
      <w:lvlJc w:val="left"/>
      <w:pPr>
        <w:ind w:left="2148" w:hanging="360"/>
      </w:pPr>
      <w:rPr>
        <w:rFonts w:ascii="Times New Roman" w:eastAsia="Times New Roman" w:hAnsi="Times New Roman" w:cs="Times New Roman"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num w:numId="1" w16cid:durableId="8468728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013864">
    <w:abstractNumId w:val="2"/>
  </w:num>
  <w:num w:numId="3" w16cid:durableId="1106195020">
    <w:abstractNumId w:val="1"/>
  </w:num>
  <w:num w:numId="4" w16cid:durableId="1186097127">
    <w:abstractNumId w:val="3"/>
  </w:num>
  <w:num w:numId="5" w16cid:durableId="765733809">
    <w:abstractNumId w:val="0"/>
  </w:num>
  <w:num w:numId="6" w16cid:durableId="1506821663">
    <w:abstractNumId w:val="4"/>
  </w:num>
  <w:num w:numId="7" w16cid:durableId="1640262545">
    <w:abstractNumId w:val="7"/>
  </w:num>
  <w:num w:numId="8" w16cid:durableId="19872043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55D"/>
    <w:rsid w:val="000F7B6D"/>
    <w:rsid w:val="000F7D2B"/>
    <w:rsid w:val="001271E0"/>
    <w:rsid w:val="0015360E"/>
    <w:rsid w:val="00230C6B"/>
    <w:rsid w:val="00285682"/>
    <w:rsid w:val="002D22DC"/>
    <w:rsid w:val="0030773B"/>
    <w:rsid w:val="003711ED"/>
    <w:rsid w:val="003D1625"/>
    <w:rsid w:val="003E4818"/>
    <w:rsid w:val="00456EDF"/>
    <w:rsid w:val="004E0060"/>
    <w:rsid w:val="004F01DE"/>
    <w:rsid w:val="00544F0B"/>
    <w:rsid w:val="00585C96"/>
    <w:rsid w:val="005908E4"/>
    <w:rsid w:val="005C01EA"/>
    <w:rsid w:val="005D1DA4"/>
    <w:rsid w:val="00640CE0"/>
    <w:rsid w:val="006518EA"/>
    <w:rsid w:val="00653337"/>
    <w:rsid w:val="0068125F"/>
    <w:rsid w:val="006A639A"/>
    <w:rsid w:val="006B07A1"/>
    <w:rsid w:val="006C7970"/>
    <w:rsid w:val="007A2730"/>
    <w:rsid w:val="00803FE3"/>
    <w:rsid w:val="0082055D"/>
    <w:rsid w:val="00875905"/>
    <w:rsid w:val="008B3F09"/>
    <w:rsid w:val="008B42E3"/>
    <w:rsid w:val="00905369"/>
    <w:rsid w:val="009B6D28"/>
    <w:rsid w:val="009D7C83"/>
    <w:rsid w:val="00B16E34"/>
    <w:rsid w:val="00B21B3F"/>
    <w:rsid w:val="00B31444"/>
    <w:rsid w:val="00BD1F8A"/>
    <w:rsid w:val="00C1742E"/>
    <w:rsid w:val="00C77BC3"/>
    <w:rsid w:val="00D0300A"/>
    <w:rsid w:val="00D22B84"/>
    <w:rsid w:val="00D72CBF"/>
    <w:rsid w:val="00D926D4"/>
    <w:rsid w:val="00E1232F"/>
    <w:rsid w:val="00E35005"/>
    <w:rsid w:val="00F16714"/>
    <w:rsid w:val="00F53C98"/>
    <w:rsid w:val="00FC42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2B11B"/>
  <w15:chartTrackingRefBased/>
  <w15:docId w15:val="{14B0D3DD-F2E5-433E-84E7-3C1AC8F8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55D"/>
    <w:pPr>
      <w:spacing w:line="252" w:lineRule="auto"/>
    </w:pPr>
    <w:rPr>
      <w:rFonts w:eastAsiaTheme="minorEastAsia"/>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055D"/>
    <w:rPr>
      <w:color w:val="0000FF"/>
      <w:u w:val="single"/>
    </w:rPr>
  </w:style>
  <w:style w:type="character" w:customStyle="1" w:styleId="NoSpacingChar">
    <w:name w:val="No Spacing Char"/>
    <w:link w:val="NoSpacing"/>
    <w:uiPriority w:val="1"/>
    <w:locked/>
    <w:rsid w:val="0082055D"/>
    <w:rPr>
      <w:rFonts w:ascii="Times New Roman" w:eastAsiaTheme="minorEastAsia" w:hAnsi="Times New Roman" w:cs="Times New Roman"/>
    </w:rPr>
  </w:style>
  <w:style w:type="paragraph" w:styleId="NoSpacing">
    <w:name w:val="No Spacing"/>
    <w:link w:val="NoSpacingChar"/>
    <w:uiPriority w:val="1"/>
    <w:qFormat/>
    <w:rsid w:val="0082055D"/>
    <w:pPr>
      <w:spacing w:after="0" w:line="240" w:lineRule="auto"/>
    </w:pPr>
    <w:rPr>
      <w:rFonts w:ascii="Times New Roman" w:eastAsiaTheme="minorEastAsia" w:hAnsi="Times New Roman" w:cs="Times New Roman"/>
    </w:rPr>
  </w:style>
  <w:style w:type="paragraph" w:styleId="ListParagraph">
    <w:name w:val="List Paragraph"/>
    <w:aliases w:val="Normal bullet 2,List Paragraph1,Forth level,List1,body 2,List Paragraph11,Listă colorată - Accentuare 11,Citation List,Akapit z listą BS,Outlines a.b.c.,List_Paragraph,Multilevel para_II,Akapit z lista BS,Paragraph,ANNEX,bu,B,b1,Bullet 1"/>
    <w:basedOn w:val="Normal"/>
    <w:link w:val="ListParagraphChar"/>
    <w:uiPriority w:val="34"/>
    <w:qFormat/>
    <w:rsid w:val="0082055D"/>
    <w:pPr>
      <w:spacing w:after="0" w:line="240" w:lineRule="auto"/>
      <w:ind w:left="720"/>
      <w:contextualSpacing/>
    </w:pPr>
    <w:rPr>
      <w:rFonts w:ascii="Times New Roman" w:eastAsia="Times New Roman" w:hAnsi="Times New Roman" w:cs="Times New Roman"/>
      <w:sz w:val="20"/>
      <w:szCs w:val="20"/>
      <w:lang w:val="ro-RO"/>
    </w:rPr>
  </w:style>
  <w:style w:type="character" w:styleId="Emphasis">
    <w:name w:val="Emphasis"/>
    <w:basedOn w:val="DefaultParagraphFont"/>
    <w:uiPriority w:val="20"/>
    <w:qFormat/>
    <w:rsid w:val="0082055D"/>
    <w:rPr>
      <w:i/>
      <w:iCs/>
    </w:rPr>
  </w:style>
  <w:style w:type="paragraph" w:styleId="BodyText">
    <w:name w:val="Body Text"/>
    <w:basedOn w:val="Normal"/>
    <w:link w:val="BodyTextChar"/>
    <w:unhideWhenUsed/>
    <w:rsid w:val="00BD1F8A"/>
    <w:pPr>
      <w:suppressAutoHyphens/>
      <w:spacing w:after="270" w:line="270" w:lineRule="atLeast"/>
    </w:pPr>
    <w:rPr>
      <w:rFonts w:ascii="Times New Roman" w:eastAsia="Times New Roman" w:hAnsi="Times New Roman" w:cs="Times New Roman"/>
      <w:sz w:val="23"/>
      <w:szCs w:val="20"/>
      <w:lang w:val="en-GB" w:eastAsia="ar-SA"/>
    </w:rPr>
  </w:style>
  <w:style w:type="character" w:customStyle="1" w:styleId="BodyTextChar">
    <w:name w:val="Body Text Char"/>
    <w:basedOn w:val="DefaultParagraphFont"/>
    <w:link w:val="BodyText"/>
    <w:rsid w:val="00BD1F8A"/>
    <w:rPr>
      <w:rFonts w:ascii="Times New Roman" w:eastAsia="Times New Roman" w:hAnsi="Times New Roman" w:cs="Times New Roman"/>
      <w:kern w:val="0"/>
      <w:sz w:val="23"/>
      <w:szCs w:val="20"/>
      <w:lang w:val="en-GB" w:eastAsia="ar-SA"/>
      <w14:ligatures w14:val="none"/>
    </w:rPr>
  </w:style>
  <w:style w:type="paragraph" w:styleId="BodyTextIndent">
    <w:name w:val="Body Text Indent"/>
    <w:basedOn w:val="Normal"/>
    <w:link w:val="BodyTextIndentChar"/>
    <w:uiPriority w:val="99"/>
    <w:semiHidden/>
    <w:unhideWhenUsed/>
    <w:rsid w:val="000F7B6D"/>
    <w:pPr>
      <w:spacing w:after="120"/>
      <w:ind w:left="283"/>
    </w:pPr>
  </w:style>
  <w:style w:type="character" w:customStyle="1" w:styleId="BodyTextIndentChar">
    <w:name w:val="Body Text Indent Char"/>
    <w:basedOn w:val="DefaultParagraphFont"/>
    <w:link w:val="BodyTextIndent"/>
    <w:uiPriority w:val="99"/>
    <w:semiHidden/>
    <w:rsid w:val="000F7B6D"/>
    <w:rPr>
      <w:rFonts w:eastAsiaTheme="minorEastAsia"/>
      <w:kern w:val="0"/>
      <w:lang w:val="en-US"/>
      <w14:ligatures w14:val="none"/>
    </w:rPr>
  </w:style>
  <w:style w:type="character" w:customStyle="1" w:styleId="ListParagraphChar">
    <w:name w:val="List Paragraph Char"/>
    <w:aliases w:val="Normal bullet 2 Char,List Paragraph1 Char,Forth level Char,List1 Char,body 2 Char,List Paragraph11 Char,Listă colorată - Accentuare 11 Char,Citation List Char,Akapit z listą BS Char,Outlines a.b.c. Char,List_Paragraph Char,ANNEX Char"/>
    <w:link w:val="ListParagraph"/>
    <w:uiPriority w:val="34"/>
    <w:qFormat/>
    <w:locked/>
    <w:rsid w:val="0030773B"/>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90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Pages>
  <Words>5877</Words>
  <Characters>34087</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38</cp:revision>
  <cp:lastPrinted>2024-02-28T07:44:00Z</cp:lastPrinted>
  <dcterms:created xsi:type="dcterms:W3CDTF">2024-02-21T16:31:00Z</dcterms:created>
  <dcterms:modified xsi:type="dcterms:W3CDTF">2024-02-28T07:53:00Z</dcterms:modified>
</cp:coreProperties>
</file>