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A9" w:rsidRPr="00CD24A8" w:rsidRDefault="00FF0BA9" w:rsidP="00FF0BA9">
      <w:pPr>
        <w:rPr>
          <w:sz w:val="28"/>
          <w:szCs w:val="28"/>
          <w:lang w:val="ro-RO"/>
        </w:rPr>
      </w:pPr>
      <w:r w:rsidRPr="00CD24A8">
        <w:rPr>
          <w:sz w:val="28"/>
          <w:szCs w:val="28"/>
          <w:lang w:val="ro-RO"/>
        </w:rPr>
        <w:t>ROMANIA</w:t>
      </w:r>
      <w:r w:rsidRPr="00CD24A8">
        <w:rPr>
          <w:sz w:val="28"/>
          <w:szCs w:val="28"/>
          <w:lang w:val="ro-RO"/>
        </w:rPr>
        <w:tab/>
      </w:r>
      <w:r w:rsidRPr="00CD24A8">
        <w:rPr>
          <w:sz w:val="28"/>
          <w:szCs w:val="28"/>
          <w:lang w:val="ro-RO"/>
        </w:rPr>
        <w:tab/>
      </w:r>
      <w:r w:rsidRPr="00CD24A8">
        <w:rPr>
          <w:sz w:val="28"/>
          <w:szCs w:val="28"/>
          <w:lang w:val="ro-RO"/>
        </w:rPr>
        <w:tab/>
      </w:r>
      <w:r w:rsidRPr="00CD24A8">
        <w:rPr>
          <w:sz w:val="28"/>
          <w:szCs w:val="28"/>
          <w:lang w:val="ro-RO"/>
        </w:rPr>
        <w:tab/>
      </w:r>
      <w:r w:rsidRPr="00CD24A8">
        <w:rPr>
          <w:sz w:val="28"/>
          <w:szCs w:val="28"/>
          <w:lang w:val="ro-RO"/>
        </w:rPr>
        <w:tab/>
      </w:r>
      <w:r w:rsidRPr="00CD24A8">
        <w:rPr>
          <w:sz w:val="28"/>
          <w:szCs w:val="28"/>
          <w:lang w:val="ro-RO"/>
        </w:rPr>
        <w:tab/>
      </w:r>
      <w:r w:rsidRPr="00CD24A8">
        <w:rPr>
          <w:sz w:val="28"/>
          <w:szCs w:val="28"/>
          <w:lang w:val="ro-RO"/>
        </w:rPr>
        <w:tab/>
      </w:r>
      <w:r w:rsidR="00CD24A8" w:rsidRPr="00CD24A8">
        <w:rPr>
          <w:sz w:val="28"/>
          <w:szCs w:val="28"/>
          <w:lang w:val="ro-RO"/>
        </w:rPr>
        <w:tab/>
      </w:r>
      <w:r w:rsidR="00CD24A8" w:rsidRPr="00CD24A8">
        <w:rPr>
          <w:sz w:val="28"/>
          <w:szCs w:val="28"/>
          <w:lang w:val="ro-RO"/>
        </w:rPr>
        <w:tab/>
        <w:t xml:space="preserve">                      </w:t>
      </w:r>
    </w:p>
    <w:p w:rsidR="00FF0BA9" w:rsidRPr="00CD24A8" w:rsidRDefault="00FF0BA9" w:rsidP="00FF0BA9">
      <w:pPr>
        <w:rPr>
          <w:sz w:val="28"/>
          <w:szCs w:val="28"/>
          <w:lang w:val="ro-RO"/>
        </w:rPr>
      </w:pPr>
      <w:r w:rsidRPr="00CD24A8">
        <w:rPr>
          <w:sz w:val="28"/>
          <w:szCs w:val="28"/>
          <w:lang w:val="ro-RO"/>
        </w:rPr>
        <w:t>JUDEŢUL MUREŞ</w:t>
      </w:r>
      <w:r w:rsidRPr="00CD24A8">
        <w:rPr>
          <w:sz w:val="28"/>
          <w:szCs w:val="28"/>
          <w:lang w:val="ro-RO"/>
        </w:rPr>
        <w:tab/>
      </w:r>
      <w:r w:rsidRPr="00CD24A8">
        <w:rPr>
          <w:sz w:val="28"/>
          <w:szCs w:val="28"/>
          <w:lang w:val="ro-RO"/>
        </w:rPr>
        <w:tab/>
      </w:r>
      <w:r w:rsidRPr="00CD24A8">
        <w:rPr>
          <w:sz w:val="28"/>
          <w:szCs w:val="28"/>
          <w:lang w:val="ro-RO"/>
        </w:rPr>
        <w:tab/>
      </w:r>
      <w:r w:rsidRPr="00CD24A8">
        <w:rPr>
          <w:sz w:val="28"/>
          <w:szCs w:val="28"/>
          <w:lang w:val="ro-RO"/>
        </w:rPr>
        <w:tab/>
      </w:r>
      <w:r w:rsidRPr="00CD24A8">
        <w:rPr>
          <w:sz w:val="28"/>
          <w:szCs w:val="28"/>
          <w:lang w:val="ro-RO"/>
        </w:rPr>
        <w:tab/>
      </w:r>
      <w:r w:rsidRPr="00CD24A8">
        <w:rPr>
          <w:sz w:val="28"/>
          <w:szCs w:val="28"/>
          <w:lang w:val="ro-RO"/>
        </w:rPr>
        <w:tab/>
      </w:r>
      <w:r w:rsidRPr="00CD24A8">
        <w:rPr>
          <w:sz w:val="28"/>
          <w:szCs w:val="28"/>
          <w:lang w:val="ro-RO"/>
        </w:rPr>
        <w:tab/>
        <w:t xml:space="preserve">  </w:t>
      </w:r>
      <w:r w:rsidR="00CD24A8" w:rsidRPr="00CD24A8">
        <w:rPr>
          <w:sz w:val="28"/>
          <w:szCs w:val="28"/>
          <w:lang w:val="ro-RO"/>
        </w:rPr>
        <w:t xml:space="preserve">                     </w:t>
      </w:r>
    </w:p>
    <w:p w:rsidR="00CD24A8" w:rsidRPr="00CD24A8" w:rsidRDefault="00FF0BA9" w:rsidP="00FF0BA9">
      <w:pPr>
        <w:pStyle w:val="Heading1"/>
        <w:rPr>
          <w:sz w:val="28"/>
          <w:szCs w:val="28"/>
        </w:rPr>
      </w:pPr>
      <w:r w:rsidRPr="00CD24A8">
        <w:rPr>
          <w:sz w:val="28"/>
          <w:szCs w:val="28"/>
        </w:rPr>
        <w:t xml:space="preserve">COMUNA  ACĂŢARI </w:t>
      </w:r>
    </w:p>
    <w:p w:rsidR="00FF0BA9" w:rsidRPr="00CD24A8" w:rsidRDefault="00CD24A8" w:rsidP="00FF0BA9">
      <w:pPr>
        <w:pStyle w:val="Heading1"/>
        <w:rPr>
          <w:sz w:val="28"/>
          <w:szCs w:val="28"/>
        </w:rPr>
      </w:pPr>
      <w:r w:rsidRPr="00CD24A8">
        <w:rPr>
          <w:sz w:val="28"/>
          <w:szCs w:val="28"/>
        </w:rPr>
        <w:t>CONSILIUL  LOCAL</w:t>
      </w:r>
      <w:r w:rsidR="00FF0BA9" w:rsidRPr="00CD24A8">
        <w:rPr>
          <w:sz w:val="28"/>
          <w:szCs w:val="28"/>
        </w:rPr>
        <w:tab/>
      </w:r>
      <w:r w:rsidR="00FF0BA9" w:rsidRPr="00CD24A8">
        <w:rPr>
          <w:sz w:val="28"/>
          <w:szCs w:val="28"/>
        </w:rPr>
        <w:tab/>
      </w:r>
      <w:r w:rsidR="00FF0BA9" w:rsidRPr="00CD24A8">
        <w:rPr>
          <w:sz w:val="28"/>
          <w:szCs w:val="28"/>
        </w:rPr>
        <w:tab/>
      </w:r>
      <w:r w:rsidR="00FF0BA9" w:rsidRPr="00CD24A8">
        <w:rPr>
          <w:sz w:val="28"/>
          <w:szCs w:val="28"/>
        </w:rPr>
        <w:tab/>
      </w:r>
      <w:r w:rsidR="00FF0BA9" w:rsidRPr="00CD24A8">
        <w:rPr>
          <w:sz w:val="28"/>
          <w:szCs w:val="28"/>
        </w:rPr>
        <w:tab/>
        <w:t xml:space="preserve">         </w:t>
      </w:r>
      <w:r w:rsidR="00FF0BA9" w:rsidRPr="00CD24A8">
        <w:rPr>
          <w:sz w:val="28"/>
          <w:szCs w:val="28"/>
        </w:rPr>
        <w:tab/>
        <w:t xml:space="preserve">            </w:t>
      </w:r>
    </w:p>
    <w:p w:rsidR="00FF0BA9" w:rsidRDefault="00FF0BA9" w:rsidP="00FF0BA9">
      <w:pPr>
        <w:rPr>
          <w:lang w:val="ro-RO"/>
        </w:rPr>
      </w:pPr>
    </w:p>
    <w:p w:rsidR="00FF0BA9" w:rsidRDefault="00FF0BA9" w:rsidP="00FF0BA9">
      <w:pPr>
        <w:rPr>
          <w:lang w:val="ro-RO"/>
        </w:rPr>
      </w:pPr>
    </w:p>
    <w:p w:rsidR="00FF0BA9" w:rsidRDefault="00FF0BA9" w:rsidP="00FF0BA9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CD24A8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CD24A8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CD24A8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CD24A8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CD24A8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CD24A8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CD24A8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CD24A8">
        <w:rPr>
          <w:b/>
          <w:bCs/>
          <w:sz w:val="28"/>
          <w:u w:val="single"/>
          <w:lang w:val="ro-RO"/>
        </w:rPr>
        <w:t xml:space="preserve"> A NR.48</w:t>
      </w:r>
    </w:p>
    <w:p w:rsidR="00CD24A8" w:rsidRDefault="00CD24A8" w:rsidP="00FF0BA9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31 august 2020</w:t>
      </w:r>
    </w:p>
    <w:p w:rsidR="00FF0BA9" w:rsidRDefault="00FF0BA9" w:rsidP="00FF0BA9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2020</w:t>
      </w:r>
    </w:p>
    <w:p w:rsidR="00FF0BA9" w:rsidRDefault="00FF0BA9" w:rsidP="00FF0BA9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FF0BA9" w:rsidRDefault="00FF0BA9" w:rsidP="00FF0BA9">
      <w:pPr>
        <w:pStyle w:val="Default"/>
        <w:rPr>
          <w:sz w:val="28"/>
          <w:u w:val="single"/>
          <w:lang w:val="ro-RO"/>
        </w:rPr>
      </w:pPr>
    </w:p>
    <w:p w:rsidR="00FF0BA9" w:rsidRDefault="00FF0BA9" w:rsidP="00FF0BA9">
      <w:pPr>
        <w:pStyle w:val="Default"/>
        <w:ind w:left="567" w:right="501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 w:rsidR="00CD24A8">
        <w:rPr>
          <w:sz w:val="26"/>
          <w:szCs w:val="26"/>
          <w:lang w:val="ro-RO"/>
        </w:rPr>
        <w:t>Consiliul local al comunei Acățari</w:t>
      </w:r>
      <w:r>
        <w:rPr>
          <w:sz w:val="26"/>
          <w:szCs w:val="26"/>
          <w:lang w:val="ro-RO"/>
        </w:rPr>
        <w:t>,</w:t>
      </w:r>
    </w:p>
    <w:p w:rsidR="00FF0BA9" w:rsidRDefault="00FF0BA9" w:rsidP="00CD24A8">
      <w:pPr>
        <w:pStyle w:val="NoSpacing"/>
        <w:ind w:firstLine="1197"/>
        <w:jc w:val="both"/>
        <w:rPr>
          <w:sz w:val="26"/>
          <w:szCs w:val="26"/>
        </w:rPr>
      </w:pPr>
      <w:r>
        <w:rPr>
          <w:sz w:val="26"/>
          <w:szCs w:val="26"/>
        </w:rPr>
        <w:t>Văzând  referatul de aprobare  a Primarului comunei Acățari nr.5482/2020 , și raportul  compartimentului de resort  nr.5486/2020,</w:t>
      </w:r>
    </w:p>
    <w:p w:rsidR="00FF0BA9" w:rsidRDefault="00CD24A8" w:rsidP="00FF0BA9">
      <w:pPr>
        <w:ind w:right="501" w:firstLine="1134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="00FF0BA9">
        <w:rPr>
          <w:sz w:val="26"/>
          <w:szCs w:val="26"/>
          <w:lang w:val="ro-RO"/>
        </w:rPr>
        <w:t>În conformitate cu prevederile art.16 din Legea nr.500/2002,privind finanţele publice locale;</w:t>
      </w:r>
    </w:p>
    <w:p w:rsidR="00FF0BA9" w:rsidRDefault="00FF0BA9" w:rsidP="00FF0BA9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Ţinând cont de prevederile:</w:t>
      </w:r>
    </w:p>
    <w:p w:rsidR="00FF0BA9" w:rsidRDefault="00FF0BA9" w:rsidP="00FF0BA9">
      <w:pPr>
        <w:ind w:left="2727" w:right="501" w:firstLine="15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-Legii 5/2020 privind bugetul de stat pe anul 2020</w:t>
      </w:r>
    </w:p>
    <w:p w:rsidR="00FF0BA9" w:rsidRDefault="00FF0BA9" w:rsidP="00FF0BA9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vedere:</w:t>
      </w:r>
    </w:p>
    <w:p w:rsidR="00FF0BA9" w:rsidRDefault="00FF0BA9" w:rsidP="00FF0BA9">
      <w:pPr>
        <w:ind w:right="501" w:firstLine="272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-Ordonanța de urgență nr.135/2020, privind rectificarea bugetului de stat.</w:t>
      </w:r>
    </w:p>
    <w:p w:rsidR="00FF0BA9" w:rsidRDefault="00FF0BA9" w:rsidP="00FF0BA9">
      <w:pPr>
        <w:ind w:right="501" w:firstLine="284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-Decizia nr.16587 din 21.08.2020 privind repartizarea sumelor defalcate din TVA.</w:t>
      </w:r>
    </w:p>
    <w:p w:rsidR="00FF0BA9" w:rsidRDefault="00FF0BA9" w:rsidP="00FF0BA9">
      <w:pPr>
        <w:ind w:left="90" w:right="501" w:firstLine="275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-Actul adițional nr.2 la Convenția de împrumut nr. 594228/7562/2018</w:t>
      </w:r>
    </w:p>
    <w:p w:rsidR="00FF0BA9" w:rsidRDefault="00FF0BA9" w:rsidP="00FF0BA9">
      <w:pPr>
        <w:pStyle w:val="BodyTextIndent"/>
        <w:ind w:right="501" w:firstLine="2694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 art.7, alin.(13) din Legea nr.52/2003 ,privind transparența decizionalã în administrația publicã, republicatã, cu modificările și  completările ulterioare;</w:t>
      </w:r>
    </w:p>
    <w:p w:rsidR="00CD24A8" w:rsidRDefault="00FF0BA9" w:rsidP="00FF0BA9">
      <w:pPr>
        <w:ind w:firstLine="2694"/>
        <w:jc w:val="both"/>
        <w:rPr>
          <w:sz w:val="26"/>
          <w:szCs w:val="26"/>
          <w:lang w:val="ro-RO"/>
        </w:rPr>
      </w:pPr>
      <w:r>
        <w:rPr>
          <w:sz w:val="28"/>
          <w:szCs w:val="28"/>
        </w:rPr>
        <w:tab/>
      </w:r>
      <w:r>
        <w:rPr>
          <w:sz w:val="26"/>
          <w:szCs w:val="26"/>
          <w:lang w:val="ro-RO"/>
        </w:rPr>
        <w:t>În temeiul art. 129 alin. (2) lit. „b”, alin. (4) lit. „a”, art. 136 alin. (8) și art. 196 alin. (1) lit. „a” din O.U.G. nr. 57/2019 ,privind Codul Administrativ</w:t>
      </w:r>
    </w:p>
    <w:p w:rsidR="00FF0BA9" w:rsidRDefault="00FF0BA9" w:rsidP="00FF0BA9">
      <w:pPr>
        <w:ind w:firstLine="2694"/>
        <w:jc w:val="both"/>
        <w:rPr>
          <w:sz w:val="28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8"/>
          <w:lang w:val="ro-RO"/>
        </w:rPr>
        <w:tab/>
      </w:r>
    </w:p>
    <w:p w:rsidR="00FF0BA9" w:rsidRPr="00C971C8" w:rsidRDefault="00FF0BA9" w:rsidP="00FF0BA9">
      <w:pPr>
        <w:ind w:left="567" w:firstLine="1560"/>
        <w:jc w:val="both"/>
        <w:rPr>
          <w:sz w:val="28"/>
          <w:szCs w:val="28"/>
          <w:lang w:val="ro-RO"/>
        </w:rPr>
      </w:pPr>
      <w:r w:rsidRPr="00C971C8">
        <w:rPr>
          <w:sz w:val="28"/>
          <w:szCs w:val="28"/>
          <w:lang w:val="ro-RO"/>
        </w:rPr>
        <w:tab/>
      </w:r>
    </w:p>
    <w:p w:rsidR="00FF0BA9" w:rsidRPr="00C971C8" w:rsidRDefault="00CD24A8" w:rsidP="00FF0BA9">
      <w:pPr>
        <w:ind w:left="720" w:firstLine="720"/>
        <w:rPr>
          <w:sz w:val="28"/>
          <w:szCs w:val="28"/>
          <w:lang w:val="ro-RO"/>
        </w:rPr>
      </w:pPr>
      <w:r w:rsidRPr="00C971C8">
        <w:rPr>
          <w:sz w:val="28"/>
          <w:szCs w:val="28"/>
          <w:lang w:val="ro-RO"/>
        </w:rPr>
        <w:t xml:space="preserve"> H o t ă r â ș t e</w:t>
      </w:r>
      <w:r w:rsidR="00FF0BA9" w:rsidRPr="00C971C8">
        <w:rPr>
          <w:sz w:val="28"/>
          <w:szCs w:val="28"/>
          <w:lang w:val="ro-RO"/>
        </w:rPr>
        <w:t>:</w:t>
      </w:r>
    </w:p>
    <w:p w:rsidR="00CD24A8" w:rsidRDefault="00CD24A8" w:rsidP="00FF0BA9">
      <w:pPr>
        <w:ind w:left="720" w:firstLine="720"/>
        <w:rPr>
          <w:lang w:val="ro-RO"/>
        </w:rPr>
      </w:pPr>
    </w:p>
    <w:p w:rsidR="00FF0BA9" w:rsidRDefault="00FF0BA9" w:rsidP="00FF0BA9">
      <w:pPr>
        <w:jc w:val="both"/>
        <w:rPr>
          <w:lang w:val="ro-RO"/>
        </w:rPr>
      </w:pPr>
    </w:p>
    <w:p w:rsidR="00FF0BA9" w:rsidRDefault="00FF0BA9" w:rsidP="00FF0BA9">
      <w:pPr>
        <w:pStyle w:val="BodyText"/>
        <w:ind w:right="501"/>
      </w:pPr>
      <w:r>
        <w:tab/>
      </w:r>
      <w:r>
        <w:tab/>
        <w:t>Art.1.Se aprobă rectificarea bugetului de venituri şi cheltuieli pentru anul 2020, conform anexei, care face parte integrantă din prezenta  propunere  cu următorii indicatori principali:</w:t>
      </w:r>
    </w:p>
    <w:p w:rsidR="00FF0BA9" w:rsidRDefault="00FF0BA9" w:rsidP="00FF0BA9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081"/>
        <w:gridCol w:w="1102"/>
        <w:gridCol w:w="1350"/>
        <w:gridCol w:w="1170"/>
        <w:gridCol w:w="1440"/>
      </w:tblGrid>
      <w:tr w:rsidR="00FF0BA9" w:rsidTr="00726F7D">
        <w:trPr>
          <w:trHeight w:val="8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9" w:rsidRDefault="00FF0BA9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9" w:rsidRDefault="00FF0BA9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Influente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Rectificat</w:t>
            </w:r>
          </w:p>
        </w:tc>
      </w:tr>
      <w:tr w:rsidR="00FF0BA9" w:rsidTr="00726F7D">
        <w:trPr>
          <w:trHeight w:val="5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2659.000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2659.000</w:t>
            </w:r>
          </w:p>
        </w:tc>
      </w:tr>
      <w:tr w:rsidR="00FF0BA9" w:rsidTr="00726F7D">
        <w:trPr>
          <w:trHeight w:val="5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1.233.000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1.233.000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861.000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861.000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698.000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+206.000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904.000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430.000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+183.000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613.000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Sume def. Din TVA ptr. Evidenţa Populaţiei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-10.000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27.000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+33.000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1.908.000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1.908.000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3.047.000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3.047.000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Subventii de la bugetul de stat pentru decontarea cheltuielilor de carantina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420280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1.052.000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1.052.000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11.642.000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726F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+206.000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726F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11.848.</w:t>
            </w:r>
            <w:r w:rsidR="00FF0BA9">
              <w:rPr>
                <w:b/>
                <w:lang w:val="ro-RO"/>
              </w:rPr>
              <w:t>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12.423.000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726F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+206.000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726F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12.629</w:t>
            </w:r>
            <w:bookmarkStart w:id="0" w:name="_GoBack"/>
            <w:bookmarkEnd w:id="0"/>
            <w:r w:rsidR="00FF0BA9">
              <w:rPr>
                <w:b/>
                <w:lang w:val="ro-RO"/>
              </w:rPr>
              <w:t>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9.774.000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+206.000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9.980.000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9.774.000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+206.000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9.980.000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1.868.000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1.868.000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2.649.000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2.649.000</w:t>
            </w:r>
          </w:p>
        </w:tc>
      </w:tr>
      <w:tr w:rsidR="00FF0BA9" w:rsidTr="00726F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9" w:rsidRDefault="00FF0BA9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</w:tr>
    </w:tbl>
    <w:p w:rsidR="00FF0BA9" w:rsidRDefault="00FF0BA9" w:rsidP="00FF0BA9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FF0BA9" w:rsidRDefault="00FF0BA9" w:rsidP="00FF0BA9">
      <w:pPr>
        <w:tabs>
          <w:tab w:val="left" w:pos="426"/>
        </w:tabs>
        <w:jc w:val="both"/>
        <w:rPr>
          <w:lang w:val="ro-RO"/>
        </w:rPr>
      </w:pPr>
    </w:p>
    <w:p w:rsidR="00FF0BA9" w:rsidRDefault="00FF0BA9" w:rsidP="00FF0BA9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9.980.000 lei</w:t>
      </w:r>
    </w:p>
    <w:p w:rsidR="00FF0BA9" w:rsidRDefault="00FF0BA9" w:rsidP="00FF0BA9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2.649.000 lei</w:t>
      </w:r>
    </w:p>
    <w:p w:rsidR="00CD24A8" w:rsidRDefault="00CD24A8" w:rsidP="00FF0BA9">
      <w:pPr>
        <w:ind w:firstLine="720"/>
        <w:jc w:val="both"/>
        <w:rPr>
          <w:sz w:val="28"/>
          <w:szCs w:val="20"/>
          <w:lang w:val="ro-RO"/>
        </w:rPr>
      </w:pPr>
    </w:p>
    <w:p w:rsidR="00CD24A8" w:rsidRDefault="00CD24A8" w:rsidP="00FF0BA9">
      <w:pPr>
        <w:ind w:firstLine="720"/>
        <w:jc w:val="both"/>
        <w:rPr>
          <w:sz w:val="28"/>
          <w:szCs w:val="20"/>
          <w:lang w:val="ro-RO"/>
        </w:rPr>
      </w:pPr>
    </w:p>
    <w:p w:rsidR="00FF0BA9" w:rsidRDefault="00FF0BA9" w:rsidP="00FF0BA9">
      <w:pPr>
        <w:tabs>
          <w:tab w:val="left" w:pos="426"/>
        </w:tabs>
        <w:jc w:val="both"/>
        <w:rPr>
          <w:lang w:val="ro-RO"/>
        </w:rPr>
      </w:pPr>
    </w:p>
    <w:p w:rsidR="00FF0BA9" w:rsidRDefault="00FF0BA9" w:rsidP="00FF0BA9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lastRenderedPageBreak/>
        <w:t>Art.2. Se aprobă Bugetul instituțiilor și activităților finanțate integral sau parțial din venituri proprii pe anul 2020:</w:t>
      </w:r>
    </w:p>
    <w:p w:rsidR="00FF0BA9" w:rsidRDefault="00FF0BA9" w:rsidP="00FF0BA9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Total venituri 358.000 lei</w:t>
      </w:r>
    </w:p>
    <w:p w:rsidR="00FF0BA9" w:rsidRDefault="00FF0BA9" w:rsidP="00FF0BA9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Total cheltuieli 358.000 lei</w:t>
      </w:r>
    </w:p>
    <w:p w:rsidR="00FF0BA9" w:rsidRDefault="00FF0BA9" w:rsidP="00FF0BA9">
      <w:pPr>
        <w:ind w:firstLine="720"/>
        <w:jc w:val="both"/>
        <w:rPr>
          <w:sz w:val="28"/>
          <w:lang w:val="ro-RO"/>
        </w:rPr>
      </w:pPr>
    </w:p>
    <w:p w:rsidR="00FF0BA9" w:rsidRDefault="00FF0BA9" w:rsidP="00FF0BA9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Art.3 Se aprobă bugetul creditelor interne:</w:t>
      </w:r>
    </w:p>
    <w:p w:rsidR="00FF0BA9" w:rsidRDefault="00FF0BA9" w:rsidP="00FF0BA9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Venituri: 219.000 lei</w:t>
      </w:r>
    </w:p>
    <w:p w:rsidR="00FF0BA9" w:rsidRDefault="00FF0BA9" w:rsidP="00FF0BA9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Cheltuieli: 219.000 lei</w:t>
      </w:r>
    </w:p>
    <w:p w:rsidR="00FF0BA9" w:rsidRDefault="00FF0BA9" w:rsidP="00FF0BA9">
      <w:pPr>
        <w:ind w:firstLine="720"/>
        <w:jc w:val="both"/>
        <w:rPr>
          <w:sz w:val="28"/>
          <w:lang w:val="ro-RO"/>
        </w:rPr>
      </w:pPr>
    </w:p>
    <w:p w:rsidR="00FF0BA9" w:rsidRDefault="00FF0BA9" w:rsidP="00FF0BA9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Art.3. Ordonatorul principal  şi biroul financiar contabil și resurse umane  vor duce la îndeplinire </w:t>
      </w:r>
      <w:r w:rsidR="00CD24A8">
        <w:rPr>
          <w:sz w:val="28"/>
          <w:lang w:val="ro-RO"/>
        </w:rPr>
        <w:t>prevederile prezentei hotărâri</w:t>
      </w:r>
      <w:r>
        <w:rPr>
          <w:sz w:val="28"/>
          <w:lang w:val="ro-RO"/>
        </w:rPr>
        <w:t>.</w:t>
      </w:r>
    </w:p>
    <w:p w:rsidR="00FF0BA9" w:rsidRDefault="00FF0BA9" w:rsidP="00FF0BA9">
      <w:pPr>
        <w:jc w:val="both"/>
        <w:rPr>
          <w:sz w:val="28"/>
          <w:lang w:val="ro-RO"/>
        </w:rPr>
      </w:pPr>
    </w:p>
    <w:p w:rsidR="00C971C8" w:rsidRDefault="00C971C8" w:rsidP="00FF0BA9">
      <w:pPr>
        <w:jc w:val="both"/>
        <w:rPr>
          <w:sz w:val="28"/>
          <w:lang w:val="ro-RO"/>
        </w:rPr>
      </w:pPr>
    </w:p>
    <w:p w:rsidR="008E4193" w:rsidRDefault="008E4193"/>
    <w:p w:rsidR="00C971C8" w:rsidRDefault="00C971C8" w:rsidP="00C971C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Preşedinte de şedinţă,</w:t>
      </w:r>
    </w:p>
    <w:p w:rsidR="00C971C8" w:rsidRDefault="00C971C8" w:rsidP="00C971C8">
      <w:pPr>
        <w:pStyle w:val="NoSpacing"/>
        <w:ind w:left="720"/>
        <w:rPr>
          <w:sz w:val="28"/>
          <w:szCs w:val="28"/>
          <w:lang w:val="hu-HU"/>
        </w:rPr>
      </w:pPr>
      <w:r>
        <w:rPr>
          <w:sz w:val="28"/>
          <w:szCs w:val="28"/>
        </w:rPr>
        <w:t xml:space="preserve">         More Tibor</w:t>
      </w:r>
    </w:p>
    <w:p w:rsidR="00C971C8" w:rsidRDefault="00C971C8" w:rsidP="00C971C8">
      <w:pPr>
        <w:pStyle w:val="NoSpacing"/>
        <w:ind w:left="5760" w:firstLine="72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Avizat ptr.legalitate,</w:t>
      </w:r>
    </w:p>
    <w:p w:rsidR="00C971C8" w:rsidRDefault="00C971C8" w:rsidP="00C971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Secretar general,</w:t>
      </w:r>
      <w:r>
        <w:rPr>
          <w:sz w:val="28"/>
          <w:szCs w:val="28"/>
        </w:rPr>
        <w:tab/>
      </w:r>
    </w:p>
    <w:p w:rsidR="00C971C8" w:rsidRDefault="00C971C8" w:rsidP="00C971C8">
      <w:pPr>
        <w:pStyle w:val="NoSpacing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Józsa Ferenc</w:t>
      </w:r>
      <w:r>
        <w:rPr>
          <w:color w:val="000000"/>
          <w:sz w:val="28"/>
          <w:szCs w:val="28"/>
        </w:rPr>
        <w:t>  </w:t>
      </w:r>
    </w:p>
    <w:p w:rsidR="00C971C8" w:rsidRDefault="00C971C8" w:rsidP="00C971C8">
      <w:pPr>
        <w:pStyle w:val="NoSpacing"/>
        <w:rPr>
          <w:color w:val="000000"/>
          <w:sz w:val="28"/>
          <w:szCs w:val="28"/>
        </w:rPr>
      </w:pPr>
    </w:p>
    <w:p w:rsidR="00C971C8" w:rsidRDefault="00C971C8" w:rsidP="00C971C8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971C8" w:rsidRDefault="00C971C8" w:rsidP="00C971C8">
      <w:pPr>
        <w:rPr>
          <w:rFonts w:ascii="Tahoma" w:hAnsi="Tahoma" w:cs="Tahoma"/>
          <w:sz w:val="28"/>
          <w:szCs w:val="28"/>
        </w:rPr>
      </w:pPr>
    </w:p>
    <w:p w:rsidR="00C971C8" w:rsidRDefault="00C971C8" w:rsidP="00C971C8">
      <w:pPr>
        <w:rPr>
          <w:rFonts w:ascii="Tahoma" w:hAnsi="Tahoma" w:cs="Tahoma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491"/>
        <w:gridCol w:w="2169"/>
        <w:gridCol w:w="2988"/>
      </w:tblGrid>
      <w:tr w:rsidR="00C971C8" w:rsidTr="00C971C8">
        <w:trPr>
          <w:trHeight w:val="70"/>
        </w:trPr>
        <w:tc>
          <w:tcPr>
            <w:tcW w:w="1029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PROCEDURI OBLIGATORII ULTERIOARE ADOPTĂRII HOTĂRÂRII CONSILIULUI LOCAL AL COMUNEI NR. …/2020</w:t>
            </w:r>
          </w:p>
        </w:tc>
      </w:tr>
      <w:tr w:rsidR="00C971C8" w:rsidTr="00C971C8">
        <w:tc>
          <w:tcPr>
            <w:tcW w:w="648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tabs>
                <w:tab w:val="left" w:pos="561"/>
                <w:tab w:val="left" w:pos="748"/>
              </w:tabs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.</w:t>
            </w:r>
          </w:p>
          <w:p w:rsidR="00C971C8" w:rsidRDefault="00C971C8">
            <w:pPr>
              <w:tabs>
                <w:tab w:val="left" w:pos="561"/>
                <w:tab w:val="left" w:pos="748"/>
              </w:tabs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crt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4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</w:rPr>
              <w:t>OPERAȚIUNI EFECTUATE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</w:t>
            </w:r>
          </w:p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ZZ/LL/AN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Semnătura persoanei</w:t>
            </w:r>
          </w:p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responsabile să fectueze procedura</w:t>
            </w:r>
          </w:p>
        </w:tc>
      </w:tr>
      <w:tr w:rsidR="00C971C8" w:rsidTr="00C971C8"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tabs>
                <w:tab w:val="left" w:pos="561"/>
                <w:tab w:val="left" w:pos="748"/>
              </w:tabs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C971C8" w:rsidTr="00C971C8">
        <w:trPr>
          <w:trHeight w:val="463"/>
        </w:trPr>
        <w:tc>
          <w:tcPr>
            <w:tcW w:w="648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44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Adoptarea  hotărârii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……./…..…/2020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</w:rPr>
            </w:pPr>
          </w:p>
        </w:tc>
      </w:tr>
      <w:tr w:rsidR="00C971C8" w:rsidTr="00C971C8">
        <w:trPr>
          <w:trHeight w:val="429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Comunicarea  către primarul comunei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……./…..…/2020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</w:rPr>
            </w:pPr>
          </w:p>
        </w:tc>
      </w:tr>
      <w:tr w:rsidR="00C971C8" w:rsidTr="00C971C8">
        <w:trPr>
          <w:trHeight w:val="447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Comunicarea  către  prefectul județului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……./…..…/2020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</w:rPr>
            </w:pPr>
          </w:p>
        </w:tc>
      </w:tr>
      <w:tr w:rsidR="00C971C8" w:rsidTr="00C971C8">
        <w:trPr>
          <w:trHeight w:val="438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Aducerea la cunoștință publică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……./……../2020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</w:rPr>
            </w:pPr>
          </w:p>
        </w:tc>
      </w:tr>
      <w:tr w:rsidR="00C971C8" w:rsidTr="00C971C8">
        <w:trPr>
          <w:trHeight w:val="438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Comunicarea, numai în cazul celei cu caracter individual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……./…..…/2020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</w:rPr>
            </w:pPr>
          </w:p>
        </w:tc>
      </w:tr>
      <w:tr w:rsidR="00C971C8" w:rsidTr="00C971C8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Hotărârea devine obligatorie sau produce efecte juridice,după caz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……./…..…/2020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C971C8" w:rsidRDefault="00C971C8">
            <w:pPr>
              <w:pStyle w:val="NoSpacing"/>
              <w:spacing w:line="254" w:lineRule="auto"/>
              <w:rPr>
                <w:rFonts w:ascii="Tahoma" w:hAnsi="Tahoma" w:cs="Tahoma"/>
              </w:rPr>
            </w:pPr>
          </w:p>
        </w:tc>
      </w:tr>
    </w:tbl>
    <w:p w:rsidR="00C971C8" w:rsidRDefault="00C971C8" w:rsidP="00C971C8">
      <w:pPr>
        <w:spacing w:line="360" w:lineRule="auto"/>
        <w:rPr>
          <w:rFonts w:ascii="Tahoma" w:eastAsia="Calibri" w:hAnsi="Tahoma" w:cs="Tahoma"/>
          <w:color w:val="000000"/>
          <w:sz w:val="28"/>
          <w:szCs w:val="28"/>
          <w:lang w:val="en-GB" w:eastAsia="en-GB"/>
        </w:rPr>
      </w:pPr>
    </w:p>
    <w:p w:rsidR="00C971C8" w:rsidRDefault="00C971C8" w:rsidP="00C971C8">
      <w:pPr>
        <w:rPr>
          <w:rFonts w:ascii="Tahoma" w:hAnsi="Tahoma" w:cs="Tahoma"/>
          <w:sz w:val="28"/>
          <w:szCs w:val="28"/>
        </w:rPr>
      </w:pPr>
    </w:p>
    <w:p w:rsidR="00C971C8" w:rsidRDefault="00C971C8"/>
    <w:sectPr w:rsidR="00C971C8" w:rsidSect="00CD24A8">
      <w:pgSz w:w="12240" w:h="15840"/>
      <w:pgMar w:top="18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0BA9"/>
    <w:rsid w:val="00726F7D"/>
    <w:rsid w:val="008E4193"/>
    <w:rsid w:val="00C971C8"/>
    <w:rsid w:val="00CD24A8"/>
    <w:rsid w:val="00FF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1A01A-1671-4B78-9931-B353D2CC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BA9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BA9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FF0BA9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FF0BA9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FF0BA9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BA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FF0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2020-09-01T08:16:00Z</dcterms:created>
  <dcterms:modified xsi:type="dcterms:W3CDTF">2020-09-02T07:59:00Z</dcterms:modified>
</cp:coreProperties>
</file>