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ROMANIA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JUDEŢUL MUREŞ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COMUNA  ACĂŢARI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             </w:t>
      </w: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CONSILIUL LOCAL</w:t>
      </w: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:rsidR="00547D61" w:rsidRDefault="00547D61" w:rsidP="00547D61">
      <w:pPr>
        <w:pStyle w:val="NoSpacing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H O T Ă R Â R E A NR.36</w:t>
      </w:r>
    </w:p>
    <w:p w:rsidR="00547D61" w:rsidRDefault="00547D61" w:rsidP="00547D61">
      <w:pPr>
        <w:pStyle w:val="NoSpacing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din 29 noiembrie 2016</w:t>
      </w:r>
    </w:p>
    <w:p w:rsidR="00547D61" w:rsidRDefault="00547D61" w:rsidP="00547D61">
      <w:pPr>
        <w:pStyle w:val="NoSpacing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privind atribuirea in folosinta gratuita a unui teren apartinand domeniului public al comunei Acățari, in suprafata de 287 mp  (280  temporar- 7 mp definitiv) ,situat pe raza satului Găiești, comuna Acățari, catre SC Filiala de Distribuție a Energiei Electrice ELECTRICA TRANSILVANIA SUD SA,SUCURSALA Mureș.</w:t>
      </w:r>
    </w:p>
    <w:p w:rsidR="00547D61" w:rsidRDefault="00547D61" w:rsidP="00547D61">
      <w:pPr>
        <w:pStyle w:val="NoSpacing"/>
        <w:jc w:val="center"/>
        <w:rPr>
          <w:rFonts w:ascii="Tahoma" w:hAnsi="Tahoma" w:cs="Tahoma"/>
          <w:sz w:val="22"/>
          <w:szCs w:val="22"/>
          <w:u w:val="single"/>
        </w:rPr>
      </w:pP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Consiliul local al comunei Acățari,</w:t>
      </w: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Având în vedere: </w:t>
      </w: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- adresa  inregistrata la Primaria comunei Acățari  sub nr. 5236/2016       , prin care se solicita initierea unui proiect de hotarare pentru acordarea cu titlu gratuit a dreptului de uz si servitute catre  SC Filiala de Distribuție a Energiei Electrice ELECTRICA TRANSILVANIA SUD SA,SUCURSALA Mureș  a suprafetei de 287 mp((280  temporar- 7 mp definitiv)  situat pe raza satului Găiești, comuna Acățari; </w:t>
      </w:r>
    </w:p>
    <w:p w:rsidR="00547D61" w:rsidRDefault="00547D61" w:rsidP="00547D61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4552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lang w:val="ro-RO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expunerea</w:t>
      </w:r>
      <w:proofErr w:type="spellEnd"/>
      <w:proofErr w:type="gramEnd"/>
      <w:r>
        <w:rPr>
          <w:rFonts w:ascii="Tahoma" w:hAnsi="Tahoma" w:cs="Tahoma"/>
        </w:rPr>
        <w:t xml:space="preserve"> de motive a </w:t>
      </w:r>
      <w:proofErr w:type="spellStart"/>
      <w:r>
        <w:rPr>
          <w:rFonts w:ascii="Tahoma" w:hAnsi="Tahoma" w:cs="Tahoma"/>
        </w:rPr>
        <w:t>Primarului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comunei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Acățari</w:t>
      </w:r>
      <w:proofErr w:type="spellEnd"/>
      <w:r>
        <w:rPr>
          <w:rFonts w:ascii="Tahoma" w:hAnsi="Tahoma" w:cs="Tahoma"/>
        </w:rPr>
        <w:t xml:space="preserve"> nr.6455/6/22.11.2016 , </w:t>
      </w:r>
      <w:proofErr w:type="spellStart"/>
      <w:r>
        <w:rPr>
          <w:rFonts w:ascii="Tahoma" w:hAnsi="Tahoma" w:cs="Tahoma"/>
        </w:rPr>
        <w:t>raportul</w:t>
      </w:r>
      <w:proofErr w:type="spellEnd"/>
      <w:r>
        <w:rPr>
          <w:rFonts w:ascii="Tahoma" w:hAnsi="Tahoma" w:cs="Tahoma"/>
        </w:rPr>
        <w:t xml:space="preserve">  de </w:t>
      </w:r>
      <w:proofErr w:type="spellStart"/>
      <w:r>
        <w:rPr>
          <w:rFonts w:ascii="Tahoma" w:hAnsi="Tahoma" w:cs="Tahoma"/>
        </w:rPr>
        <w:t>specialitate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>. 6454/6/22.11.2016</w:t>
      </w:r>
      <w:r>
        <w:rPr>
          <w:rFonts w:ascii="Tahoma" w:hAnsi="Tahoma" w:cs="Tahoma"/>
          <w:lang w:val="ro-RO"/>
        </w:rPr>
        <w:t xml:space="preserve"> și avizul Comi</w:t>
      </w:r>
      <w:r w:rsidR="00F67FFC">
        <w:rPr>
          <w:rFonts w:ascii="Tahoma" w:hAnsi="Tahoma" w:cs="Tahoma"/>
          <w:lang w:val="ro-RO"/>
        </w:rPr>
        <w:t>siei de specialitate nr.27/3</w:t>
      </w:r>
      <w:bookmarkStart w:id="0" w:name="_GoBack"/>
      <w:bookmarkEnd w:id="0"/>
      <w:r>
        <w:rPr>
          <w:rFonts w:ascii="Tahoma" w:hAnsi="Tahoma" w:cs="Tahoma"/>
          <w:lang w:val="ro-RO"/>
        </w:rPr>
        <w:t>/</w:t>
      </w:r>
      <w:proofErr w:type="gramStart"/>
      <w:r>
        <w:rPr>
          <w:rFonts w:ascii="Tahoma" w:hAnsi="Tahoma" w:cs="Tahoma"/>
          <w:lang w:val="ro-RO"/>
        </w:rPr>
        <w:t xml:space="preserve">2016 </w:t>
      </w:r>
      <w:r>
        <w:rPr>
          <w:rFonts w:ascii="Tahoma" w:hAnsi="Tahoma" w:cs="Tahoma"/>
        </w:rPr>
        <w:t>;</w:t>
      </w:r>
      <w:proofErr w:type="gramEnd"/>
      <w:r>
        <w:rPr>
          <w:rFonts w:ascii="Tahoma" w:hAnsi="Tahoma" w:cs="Tahoma"/>
        </w:rPr>
        <w:t xml:space="preserve"> </w:t>
      </w:r>
    </w:p>
    <w:p w:rsidR="00547D61" w:rsidRDefault="00547D61" w:rsidP="00547D61">
      <w:pPr>
        <w:tabs>
          <w:tab w:val="left" w:pos="360"/>
        </w:tabs>
        <w:spacing w:after="0" w:line="24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prevederile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213/1998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proprietatea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regimul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juridic</w:t>
      </w:r>
      <w:proofErr w:type="spellEnd"/>
      <w:r>
        <w:rPr>
          <w:rFonts w:ascii="Tahoma" w:hAnsi="Tahoma" w:cs="Tahoma"/>
        </w:rPr>
        <w:t xml:space="preserve"> al </w:t>
      </w:r>
      <w:proofErr w:type="spellStart"/>
      <w:r>
        <w:rPr>
          <w:rFonts w:ascii="Tahoma" w:hAnsi="Tahoma" w:cs="Tahoma"/>
        </w:rPr>
        <w:t>acesteia</w:t>
      </w:r>
      <w:proofErr w:type="spellEnd"/>
      <w:r>
        <w:rPr>
          <w:rFonts w:ascii="Tahoma" w:hAnsi="Tahoma" w:cs="Tahoma"/>
        </w:rPr>
        <w:t xml:space="preserve">, cu </w:t>
      </w:r>
      <w:proofErr w:type="spellStart"/>
      <w:r>
        <w:rPr>
          <w:rFonts w:ascii="Tahoma" w:hAnsi="Tahoma" w:cs="Tahoma"/>
        </w:rPr>
        <w:t>modificarile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ulterioare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coroborat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Hotărârii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Guvernului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548/1999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aprobarea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Normelor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Tehnice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întocmirea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inventarului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bunurilor</w:t>
      </w:r>
      <w:proofErr w:type="spellEnd"/>
      <w:r>
        <w:rPr>
          <w:rFonts w:ascii="Tahoma" w:hAnsi="Tahoma" w:cs="Tahoma"/>
        </w:rPr>
        <w:t xml:space="preserve"> care </w:t>
      </w:r>
      <w:proofErr w:type="spellStart"/>
      <w:r>
        <w:rPr>
          <w:rFonts w:ascii="Tahoma" w:hAnsi="Tahoma" w:cs="Tahoma"/>
        </w:rPr>
        <w:t>alcătuiesc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domeniul</w:t>
      </w:r>
      <w:proofErr w:type="spellEnd"/>
      <w:r>
        <w:rPr>
          <w:rFonts w:ascii="Tahoma" w:hAnsi="Tahoma" w:cs="Tahoma"/>
        </w:rPr>
        <w:t xml:space="preserve"> public al </w:t>
      </w:r>
      <w:proofErr w:type="spellStart"/>
      <w:r>
        <w:rPr>
          <w:rFonts w:ascii="Tahoma" w:hAnsi="Tahoma" w:cs="Tahoma"/>
        </w:rPr>
        <w:t>comunelor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oraşelor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municipiilor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judeţelor</w:t>
      </w:r>
      <w:proofErr w:type="spellEnd"/>
      <w:r>
        <w:rPr>
          <w:rFonts w:ascii="Tahoma" w:hAnsi="Tahoma" w:cs="Tahoma"/>
        </w:rPr>
        <w:t xml:space="preserve">; </w:t>
      </w:r>
    </w:p>
    <w:p w:rsidR="00547D61" w:rsidRDefault="00547D61" w:rsidP="00547D6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45520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12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art. 14 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energiei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electrice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gazelor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naturale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123/2012, cu </w:t>
      </w:r>
      <w:proofErr w:type="spellStart"/>
      <w:r>
        <w:rPr>
          <w:rFonts w:ascii="Tahoma" w:hAnsi="Tahoma" w:cs="Tahoma"/>
        </w:rPr>
        <w:t>modificarile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ulterioare</w:t>
      </w:r>
      <w:proofErr w:type="spellEnd"/>
      <w:r>
        <w:rPr>
          <w:rFonts w:ascii="Tahoma" w:hAnsi="Tahoma" w:cs="Tahoma"/>
        </w:rPr>
        <w:t xml:space="preserve">; -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124 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215/2001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administraţia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locală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republicată</w:t>
      </w:r>
      <w:proofErr w:type="spellEnd"/>
      <w:r>
        <w:rPr>
          <w:rFonts w:ascii="Tahoma" w:hAnsi="Tahoma" w:cs="Tahoma"/>
        </w:rPr>
        <w:t xml:space="preserve">, cu </w:t>
      </w:r>
      <w:proofErr w:type="spellStart"/>
      <w:r>
        <w:rPr>
          <w:rFonts w:ascii="Tahoma" w:hAnsi="Tahoma" w:cs="Tahoma"/>
        </w:rPr>
        <w:t>modificarile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ulterioare</w:t>
      </w:r>
      <w:proofErr w:type="spellEnd"/>
      <w:r>
        <w:rPr>
          <w:rFonts w:ascii="Tahoma" w:hAnsi="Tahoma" w:cs="Tahoma"/>
        </w:rPr>
        <w:t>;</w:t>
      </w:r>
    </w:p>
    <w:p w:rsidR="00547D61" w:rsidRDefault="00547D61" w:rsidP="00547D61">
      <w:pPr>
        <w:spacing w:after="0" w:line="24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temeiul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prevederilor</w:t>
      </w:r>
      <w:proofErr w:type="spellEnd"/>
      <w:r>
        <w:rPr>
          <w:rFonts w:ascii="Tahoma" w:hAnsi="Tahoma" w:cs="Tahoma"/>
        </w:rPr>
        <w:t xml:space="preserve"> art. 36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(2) </w:t>
      </w:r>
      <w:proofErr w:type="gramStart"/>
      <w:r>
        <w:rPr>
          <w:rFonts w:ascii="Tahoma" w:hAnsi="Tahoma" w:cs="Tahoma"/>
        </w:rPr>
        <w:t>lit</w:t>
      </w:r>
      <w:proofErr w:type="gramEnd"/>
      <w:r>
        <w:rPr>
          <w:rFonts w:ascii="Tahoma" w:hAnsi="Tahoma" w:cs="Tahoma"/>
        </w:rPr>
        <w:t>. „</w:t>
      </w: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 xml:space="preserve">“,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(5) </w:t>
      </w:r>
      <w:proofErr w:type="gramStart"/>
      <w:r>
        <w:rPr>
          <w:rFonts w:ascii="Tahoma" w:hAnsi="Tahoma" w:cs="Tahoma"/>
        </w:rPr>
        <w:t>lit</w:t>
      </w:r>
      <w:proofErr w:type="gramEnd"/>
      <w:r>
        <w:rPr>
          <w:rFonts w:ascii="Tahoma" w:hAnsi="Tahoma" w:cs="Tahoma"/>
        </w:rPr>
        <w:t xml:space="preserve">. „ </w:t>
      </w:r>
      <w:proofErr w:type="gramStart"/>
      <w:r>
        <w:rPr>
          <w:rFonts w:ascii="Tahoma" w:hAnsi="Tahoma" w:cs="Tahoma"/>
        </w:rPr>
        <w:t>a ”</w:t>
      </w:r>
      <w:proofErr w:type="gramEnd"/>
      <w:r>
        <w:rPr>
          <w:rFonts w:ascii="Tahoma" w:hAnsi="Tahoma" w:cs="Tahoma"/>
        </w:rPr>
        <w:t xml:space="preserve">, art. 45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(3) </w:t>
      </w:r>
      <w:proofErr w:type="spellStart"/>
      <w:proofErr w:type="gramStart"/>
      <w:r>
        <w:rPr>
          <w:rFonts w:ascii="Tahoma" w:hAnsi="Tahoma" w:cs="Tahoma"/>
        </w:rPr>
        <w:t>şi</w:t>
      </w:r>
      <w:proofErr w:type="spellEnd"/>
      <w:proofErr w:type="gramEnd"/>
      <w:r>
        <w:rPr>
          <w:rFonts w:ascii="Tahoma" w:hAnsi="Tahoma" w:cs="Tahoma"/>
        </w:rPr>
        <w:t xml:space="preserve"> art. 115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(1) </w:t>
      </w:r>
      <w:proofErr w:type="gramStart"/>
      <w:r>
        <w:rPr>
          <w:rFonts w:ascii="Tahoma" w:hAnsi="Tahoma" w:cs="Tahoma"/>
        </w:rPr>
        <w:t>lit</w:t>
      </w:r>
      <w:proofErr w:type="gramEnd"/>
      <w:r>
        <w:rPr>
          <w:rFonts w:ascii="Tahoma" w:hAnsi="Tahoma" w:cs="Tahoma"/>
        </w:rPr>
        <w:t xml:space="preserve">. „ </w:t>
      </w:r>
      <w:proofErr w:type="gramStart"/>
      <w:r>
        <w:rPr>
          <w:rFonts w:ascii="Tahoma" w:hAnsi="Tahoma" w:cs="Tahoma"/>
        </w:rPr>
        <w:t>b ”</w:t>
      </w:r>
      <w:proofErr w:type="gramEnd"/>
      <w:r>
        <w:rPr>
          <w:rFonts w:ascii="Tahoma" w:hAnsi="Tahoma" w:cs="Tahoma"/>
        </w:rPr>
        <w:t xml:space="preserve"> 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215/2001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administraţia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locală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republicată</w:t>
      </w:r>
      <w:proofErr w:type="spellEnd"/>
      <w:r>
        <w:rPr>
          <w:rFonts w:ascii="Tahoma" w:hAnsi="Tahoma" w:cs="Tahoma"/>
        </w:rPr>
        <w:t xml:space="preserve">, cu </w:t>
      </w:r>
      <w:proofErr w:type="spellStart"/>
      <w:r>
        <w:rPr>
          <w:rFonts w:ascii="Tahoma" w:hAnsi="Tahoma" w:cs="Tahoma"/>
        </w:rPr>
        <w:t>modificarile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ulterioare</w:t>
      </w:r>
      <w:proofErr w:type="spellEnd"/>
      <w:r>
        <w:rPr>
          <w:rFonts w:ascii="Tahoma" w:hAnsi="Tahoma" w:cs="Tahoma"/>
        </w:rPr>
        <w:t>;</w:t>
      </w:r>
    </w:p>
    <w:p w:rsidR="00547D61" w:rsidRDefault="00547D61" w:rsidP="00547D61">
      <w:pPr>
        <w:spacing w:after="0" w:line="24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47D61" w:rsidRDefault="00547D61" w:rsidP="00547D61">
      <w:pPr>
        <w:spacing w:after="0" w:line="240" w:lineRule="auto"/>
        <w:ind w:firstLine="1440"/>
        <w:jc w:val="both"/>
        <w:rPr>
          <w:rFonts w:ascii="Tahoma" w:hAnsi="Tahoma" w:cs="Tahoma"/>
        </w:rPr>
      </w:pPr>
    </w:p>
    <w:p w:rsidR="00547D61" w:rsidRDefault="00547D61" w:rsidP="00547D61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 o t ă r â ș t e:</w:t>
      </w:r>
    </w:p>
    <w:p w:rsidR="00547D61" w:rsidRDefault="00547D61" w:rsidP="00547D61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</w:p>
    <w:p w:rsidR="00547D61" w:rsidRDefault="00547D61" w:rsidP="00547D61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</w:p>
    <w:p w:rsidR="00547D61" w:rsidRDefault="00547D61" w:rsidP="00547D61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Art.1. (1) Se aprobă atribuirea in folosinta gratuita catre SC Filiala de Distribuție a Energiei Electrice ELECTRICA TRANSILVANIA SUD SA,SUCURSALA Mureș a unui teren, in suprafata de 287  mp ( din care 280 mp temporar  și 7 mp definitiv pentru fundația stălpilor de electricitate) situat pe raza satului Găiești, comuna Acățari   apartinand domeniului public al comunei  Acățari  in vederea realizarii lucrării de ”Alimentare energie electric ferma Găiești-SC Med Line Tour SRL </w:t>
      </w: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(2) Exercitarea drepturilor de uz şi servitute asupra terenului prevazut la art. 1, afectat de capacităţile energetice se realizează cu titlu gratuit, pe toată durata existenţei obiectivului.</w:t>
      </w:r>
    </w:p>
    <w:p w:rsidR="00547D61" w:rsidRDefault="00547D61" w:rsidP="00547D6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Art.2. </w:t>
      </w:r>
      <w:proofErr w:type="spellStart"/>
      <w:r>
        <w:rPr>
          <w:rFonts w:ascii="Tahoma" w:hAnsi="Tahoma" w:cs="Tahoma"/>
        </w:rPr>
        <w:t>Prezenta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hotărâre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</w:t>
      </w:r>
      <w:proofErr w:type="spellEnd"/>
      <w:r>
        <w:rPr>
          <w:rFonts w:ascii="Tahoma" w:hAnsi="Tahoma" w:cs="Tahoma"/>
        </w:rPr>
        <w:t xml:space="preserve"> fi </w:t>
      </w:r>
      <w:proofErr w:type="spellStart"/>
      <w:r>
        <w:rPr>
          <w:rFonts w:ascii="Tahoma" w:hAnsi="Tahoma" w:cs="Tahoma"/>
        </w:rPr>
        <w:t>dusă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îndeplinire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Primarul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comunei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Acăț</w:t>
      </w:r>
      <w:proofErr w:type="gramStart"/>
      <w:r>
        <w:rPr>
          <w:rFonts w:ascii="Tahoma" w:hAnsi="Tahoma" w:cs="Tahoma"/>
        </w:rPr>
        <w:t>ari</w:t>
      </w:r>
      <w:proofErr w:type="spellEnd"/>
      <w:r>
        <w:rPr>
          <w:rFonts w:ascii="Tahoma" w:hAnsi="Tahoma" w:cs="Tahoma"/>
        </w:rPr>
        <w:t xml:space="preserve"> .</w:t>
      </w:r>
      <w:proofErr w:type="gramEnd"/>
      <w:r>
        <w:rPr>
          <w:rFonts w:ascii="Tahoma" w:hAnsi="Tahoma" w:cs="Tahoma"/>
        </w:rPr>
        <w:t xml:space="preserve"> </w:t>
      </w: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Art.3. Prezenta hotarare va fi adusa la cunostinta publica, prin afisare si se va comunica primarului comunei Acățari, SC Filiala de Distribuție a Energiei Electrice ELECTRICA TRANSILVANIA SUD SA,SUCURSALA Mureș,SC Transelectric SRL Tg-Mureș , si Institutiei Prefectului – judetul  Mureș , in termenul prevazut de lege. </w:t>
      </w: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</w:p>
    <w:p w:rsidR="00547D61" w:rsidRDefault="00547D61" w:rsidP="00547D6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</w:p>
    <w:p w:rsidR="00345520" w:rsidRPr="00345520" w:rsidRDefault="00345520" w:rsidP="0034552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345520">
        <w:rPr>
          <w:rFonts w:ascii="Tahoma" w:hAnsi="Tahoma" w:cs="Tahoma"/>
        </w:rPr>
        <w:t>Preşedinte de şedinţă</w:t>
      </w:r>
    </w:p>
    <w:p w:rsidR="00345520" w:rsidRPr="00345520" w:rsidRDefault="00345520" w:rsidP="00345520">
      <w:pPr>
        <w:pStyle w:val="NoSpacing"/>
        <w:rPr>
          <w:rFonts w:ascii="Tahoma" w:hAnsi="Tahoma" w:cs="Tahoma"/>
        </w:rPr>
      </w:pPr>
      <w:r w:rsidRPr="00345520">
        <w:rPr>
          <w:rFonts w:ascii="Tahoma" w:hAnsi="Tahoma" w:cs="Tahoma"/>
        </w:rPr>
        <w:tab/>
        <w:t xml:space="preserve">             Szabo Tibor Levente                                          Avizat ptr.legalitate,</w:t>
      </w:r>
    </w:p>
    <w:p w:rsidR="00345520" w:rsidRPr="00345520" w:rsidRDefault="00345520" w:rsidP="00345520">
      <w:pPr>
        <w:pStyle w:val="NoSpacing"/>
        <w:rPr>
          <w:rFonts w:ascii="Tahoma" w:hAnsi="Tahoma" w:cs="Tahoma"/>
        </w:rPr>
      </w:pP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</w:r>
      <w:r w:rsidRPr="00345520">
        <w:rPr>
          <w:rFonts w:ascii="Tahoma" w:hAnsi="Tahoma" w:cs="Tahoma"/>
        </w:rPr>
        <w:tab/>
        <w:t xml:space="preserve">                       Secretar,</w:t>
      </w:r>
    </w:p>
    <w:p w:rsidR="00345520" w:rsidRPr="00345520" w:rsidRDefault="00345520" w:rsidP="00345520">
      <w:pPr>
        <w:jc w:val="both"/>
        <w:rPr>
          <w:rFonts w:ascii="Tahoma" w:hAnsi="Tahoma" w:cs="Tahoma"/>
          <w:sz w:val="24"/>
          <w:szCs w:val="24"/>
        </w:rPr>
      </w:pPr>
      <w:r w:rsidRPr="00345520">
        <w:rPr>
          <w:rFonts w:ascii="Tahoma" w:hAnsi="Tahoma" w:cs="Tahoma"/>
          <w:sz w:val="24"/>
          <w:szCs w:val="24"/>
        </w:rPr>
        <w:tab/>
      </w:r>
      <w:r w:rsidRPr="00345520">
        <w:rPr>
          <w:rFonts w:ascii="Tahoma" w:hAnsi="Tahoma" w:cs="Tahoma"/>
          <w:sz w:val="24"/>
          <w:szCs w:val="24"/>
        </w:rPr>
        <w:tab/>
      </w:r>
      <w:r w:rsidRPr="00345520">
        <w:rPr>
          <w:rFonts w:ascii="Tahoma" w:hAnsi="Tahoma" w:cs="Tahoma"/>
          <w:sz w:val="24"/>
          <w:szCs w:val="24"/>
        </w:rPr>
        <w:tab/>
      </w:r>
      <w:r w:rsidRPr="00345520">
        <w:rPr>
          <w:rFonts w:ascii="Tahoma" w:hAnsi="Tahoma" w:cs="Tahoma"/>
          <w:sz w:val="24"/>
          <w:szCs w:val="24"/>
        </w:rPr>
        <w:tab/>
      </w:r>
      <w:r w:rsidRPr="00345520">
        <w:rPr>
          <w:rFonts w:ascii="Tahoma" w:hAnsi="Tahoma" w:cs="Tahoma"/>
          <w:sz w:val="24"/>
          <w:szCs w:val="24"/>
        </w:rPr>
        <w:tab/>
      </w:r>
      <w:r w:rsidRPr="00345520">
        <w:rPr>
          <w:rFonts w:ascii="Tahoma" w:hAnsi="Tahoma" w:cs="Tahoma"/>
          <w:sz w:val="24"/>
          <w:szCs w:val="24"/>
        </w:rPr>
        <w:tab/>
        <w:t xml:space="preserve">                                  </w:t>
      </w:r>
      <w:r>
        <w:rPr>
          <w:rFonts w:ascii="Tahoma" w:hAnsi="Tahoma" w:cs="Tahoma"/>
          <w:sz w:val="24"/>
          <w:szCs w:val="24"/>
        </w:rPr>
        <w:t xml:space="preserve">     </w:t>
      </w:r>
      <w:r w:rsidRPr="003455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5520">
        <w:rPr>
          <w:rFonts w:ascii="Tahoma" w:hAnsi="Tahoma" w:cs="Tahoma"/>
          <w:sz w:val="24"/>
          <w:szCs w:val="24"/>
        </w:rPr>
        <w:t>Józsa</w:t>
      </w:r>
      <w:proofErr w:type="spellEnd"/>
      <w:r w:rsidRPr="003455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5520">
        <w:rPr>
          <w:rFonts w:ascii="Tahoma" w:hAnsi="Tahoma" w:cs="Tahoma"/>
          <w:sz w:val="24"/>
          <w:szCs w:val="24"/>
        </w:rPr>
        <w:t>Ferenc</w:t>
      </w:r>
      <w:proofErr w:type="spellEnd"/>
    </w:p>
    <w:p w:rsidR="00504B62" w:rsidRDefault="00504B62"/>
    <w:sectPr w:rsidR="00504B62" w:rsidSect="00547D61">
      <w:pgSz w:w="12240" w:h="15840"/>
      <w:pgMar w:top="9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D61"/>
    <w:rsid w:val="00345520"/>
    <w:rsid w:val="00504B62"/>
    <w:rsid w:val="00547D61"/>
    <w:rsid w:val="00976EE7"/>
    <w:rsid w:val="00F6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E6B91-5039-47B5-B2F5-4188D52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2016-12-09T11:05:00Z</dcterms:created>
  <dcterms:modified xsi:type="dcterms:W3CDTF">2016-12-09T11:11:00Z</dcterms:modified>
</cp:coreProperties>
</file>