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3F" w:rsidRDefault="00F270BA" w:rsidP="00F270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ROMANIA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</w:p>
    <w:p w:rsidR="00F270BA" w:rsidRDefault="00F270BA" w:rsidP="00F270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JUDEŢUL MUREŞ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0B3F">
        <w:rPr>
          <w:sz w:val="24"/>
          <w:szCs w:val="24"/>
        </w:rPr>
        <w:tab/>
      </w:r>
      <w:r w:rsidR="008C0B3F">
        <w:rPr>
          <w:sz w:val="24"/>
          <w:szCs w:val="24"/>
        </w:rPr>
        <w:tab/>
      </w:r>
      <w:r w:rsidR="008C0B3F">
        <w:rPr>
          <w:sz w:val="24"/>
          <w:szCs w:val="24"/>
        </w:rPr>
        <w:tab/>
      </w:r>
      <w:r w:rsidR="008C0B3F">
        <w:rPr>
          <w:sz w:val="24"/>
          <w:szCs w:val="24"/>
        </w:rPr>
        <w:tab/>
        <w:t xml:space="preserve">                   </w:t>
      </w:r>
    </w:p>
    <w:p w:rsidR="00F270BA" w:rsidRDefault="00F270BA" w:rsidP="00F270B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COMU</w:t>
      </w:r>
      <w:r w:rsidR="008C0B3F">
        <w:rPr>
          <w:sz w:val="24"/>
          <w:szCs w:val="24"/>
        </w:rPr>
        <w:t>NA  ACĂŢARI</w:t>
      </w:r>
      <w:proofErr w:type="gramEnd"/>
      <w:r w:rsidR="008C0B3F">
        <w:rPr>
          <w:sz w:val="24"/>
          <w:szCs w:val="24"/>
        </w:rPr>
        <w:tab/>
      </w:r>
      <w:r w:rsidR="008C0B3F">
        <w:rPr>
          <w:sz w:val="24"/>
          <w:szCs w:val="24"/>
        </w:rPr>
        <w:tab/>
      </w:r>
      <w:r w:rsidR="008C0B3F">
        <w:rPr>
          <w:sz w:val="24"/>
          <w:szCs w:val="24"/>
        </w:rPr>
        <w:tab/>
      </w:r>
      <w:r w:rsidR="008C0B3F">
        <w:rPr>
          <w:sz w:val="24"/>
          <w:szCs w:val="24"/>
        </w:rPr>
        <w:tab/>
      </w:r>
      <w:r w:rsidR="008C0B3F">
        <w:rPr>
          <w:sz w:val="24"/>
          <w:szCs w:val="24"/>
        </w:rPr>
        <w:tab/>
      </w:r>
      <w:r w:rsidR="008C0B3F">
        <w:rPr>
          <w:sz w:val="24"/>
          <w:szCs w:val="24"/>
        </w:rPr>
        <w:tab/>
        <w:t xml:space="preserve">    </w:t>
      </w:r>
    </w:p>
    <w:p w:rsidR="008C0B3F" w:rsidRPr="008C0B3F" w:rsidRDefault="008C0B3F" w:rsidP="00F270BA">
      <w:pPr>
        <w:pStyle w:val="NoSpacing"/>
        <w:rPr>
          <w:sz w:val="24"/>
          <w:szCs w:val="24"/>
          <w:lang w:val="ro-RO"/>
        </w:rPr>
      </w:pPr>
      <w:r>
        <w:rPr>
          <w:sz w:val="24"/>
          <w:szCs w:val="24"/>
        </w:rPr>
        <w:t>CONSILIUL LOCAL</w:t>
      </w:r>
    </w:p>
    <w:p w:rsidR="00F270BA" w:rsidRDefault="00F270BA" w:rsidP="00F270BA">
      <w:pPr>
        <w:pStyle w:val="NoSpacing"/>
        <w:rPr>
          <w:sz w:val="24"/>
          <w:szCs w:val="24"/>
        </w:rPr>
      </w:pPr>
    </w:p>
    <w:p w:rsidR="00F270BA" w:rsidRDefault="00F270BA" w:rsidP="00F270BA">
      <w:pPr>
        <w:pStyle w:val="NoSpacing"/>
        <w:rPr>
          <w:b/>
          <w:sz w:val="24"/>
          <w:szCs w:val="24"/>
        </w:rPr>
      </w:pPr>
    </w:p>
    <w:p w:rsidR="00F270BA" w:rsidRDefault="00F270BA" w:rsidP="00F270BA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 O T Ă R Â R E</w:t>
      </w:r>
      <w:r w:rsidR="008C0B3F">
        <w:rPr>
          <w:b/>
          <w:sz w:val="24"/>
          <w:szCs w:val="24"/>
          <w:u w:val="single"/>
        </w:rPr>
        <w:t xml:space="preserve"> </w:t>
      </w:r>
      <w:proofErr w:type="gramStart"/>
      <w:r w:rsidR="008C0B3F">
        <w:rPr>
          <w:b/>
          <w:sz w:val="24"/>
          <w:szCs w:val="24"/>
          <w:u w:val="single"/>
        </w:rPr>
        <w:t>A  NR.3</w:t>
      </w:r>
      <w:proofErr w:type="gramEnd"/>
    </w:p>
    <w:p w:rsidR="008C0B3F" w:rsidRDefault="008C0B3F" w:rsidP="00F270BA">
      <w:pPr>
        <w:pStyle w:val="NoSpacing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din</w:t>
      </w:r>
      <w:proofErr w:type="gramEnd"/>
      <w:r>
        <w:rPr>
          <w:b/>
          <w:sz w:val="24"/>
          <w:szCs w:val="24"/>
          <w:u w:val="single"/>
        </w:rPr>
        <w:t xml:space="preserve"> 31 </w:t>
      </w:r>
      <w:proofErr w:type="spellStart"/>
      <w:r>
        <w:rPr>
          <w:b/>
          <w:sz w:val="24"/>
          <w:szCs w:val="24"/>
          <w:u w:val="single"/>
        </w:rPr>
        <w:t>ianuarie</w:t>
      </w:r>
      <w:proofErr w:type="spellEnd"/>
      <w:r>
        <w:rPr>
          <w:b/>
          <w:sz w:val="24"/>
          <w:szCs w:val="24"/>
          <w:u w:val="single"/>
        </w:rPr>
        <w:t xml:space="preserve"> 2017</w:t>
      </w:r>
    </w:p>
    <w:p w:rsidR="00F270BA" w:rsidRDefault="00F270BA" w:rsidP="00F270BA">
      <w:pPr>
        <w:pStyle w:val="NoSpacing"/>
        <w:jc w:val="center"/>
        <w:rPr>
          <w:sz w:val="28"/>
          <w:szCs w:val="28"/>
          <w:u w:val="single"/>
        </w:rPr>
      </w:pPr>
      <w:proofErr w:type="spellStart"/>
      <w:r>
        <w:rPr>
          <w:bCs/>
          <w:color w:val="000000"/>
          <w:sz w:val="28"/>
          <w:szCs w:val="28"/>
          <w:u w:val="single"/>
        </w:rPr>
        <w:t>privind</w:t>
      </w:r>
      <w:proofErr w:type="spellEnd"/>
      <w:r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Cs/>
          <w:color w:val="000000"/>
          <w:sz w:val="28"/>
          <w:szCs w:val="28"/>
          <w:u w:val="single"/>
        </w:rPr>
        <w:t>modificarea</w:t>
      </w:r>
      <w:proofErr w:type="spellEnd"/>
      <w:r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Cs/>
          <w:color w:val="000000"/>
          <w:sz w:val="28"/>
          <w:szCs w:val="28"/>
          <w:u w:val="single"/>
        </w:rPr>
        <w:t>Hotărârii</w:t>
      </w:r>
      <w:proofErr w:type="spellEnd"/>
      <w:r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Cs/>
          <w:color w:val="000000"/>
          <w:sz w:val="28"/>
          <w:szCs w:val="28"/>
          <w:u w:val="single"/>
        </w:rPr>
        <w:t>Consiliului</w:t>
      </w:r>
      <w:proofErr w:type="spellEnd"/>
      <w:r>
        <w:rPr>
          <w:bCs/>
          <w:color w:val="000000"/>
          <w:sz w:val="28"/>
          <w:szCs w:val="28"/>
          <w:u w:val="single"/>
        </w:rPr>
        <w:t xml:space="preserve"> local nr.</w:t>
      </w:r>
      <w:r>
        <w:rPr>
          <w:sz w:val="28"/>
          <w:szCs w:val="28"/>
          <w:u w:val="single"/>
        </w:rPr>
        <w:t xml:space="preserve">nr.39 din 29 </w:t>
      </w:r>
      <w:proofErr w:type="spellStart"/>
      <w:r>
        <w:rPr>
          <w:sz w:val="28"/>
          <w:szCs w:val="28"/>
          <w:u w:val="single"/>
        </w:rPr>
        <w:t>noiembrie</w:t>
      </w:r>
      <w:proofErr w:type="spellEnd"/>
      <w:r>
        <w:rPr>
          <w:sz w:val="28"/>
          <w:szCs w:val="28"/>
          <w:u w:val="single"/>
        </w:rPr>
        <w:t xml:space="preserve"> 2016 , </w:t>
      </w:r>
      <w:proofErr w:type="spellStart"/>
      <w:r>
        <w:rPr>
          <w:sz w:val="28"/>
          <w:szCs w:val="28"/>
          <w:u w:val="single"/>
        </w:rPr>
        <w:t>privind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aprobarea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nivelurilor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pentru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valorile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impozabile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impozitelor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şi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taxelor</w:t>
      </w:r>
      <w:proofErr w:type="spellEnd"/>
      <w:r>
        <w:rPr>
          <w:sz w:val="28"/>
          <w:szCs w:val="28"/>
          <w:u w:val="single"/>
        </w:rPr>
        <w:t xml:space="preserve"> locale </w:t>
      </w:r>
      <w:proofErr w:type="spellStart"/>
      <w:r>
        <w:rPr>
          <w:sz w:val="28"/>
          <w:szCs w:val="28"/>
          <w:u w:val="single"/>
        </w:rPr>
        <w:t>şialte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taxe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asimilate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acestora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precum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şi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amenzile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aplicabile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în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anul</w:t>
      </w:r>
      <w:proofErr w:type="spellEnd"/>
      <w:r>
        <w:rPr>
          <w:sz w:val="28"/>
          <w:szCs w:val="28"/>
          <w:u w:val="single"/>
        </w:rPr>
        <w:t xml:space="preserve"> fiscal 2017</w:t>
      </w:r>
    </w:p>
    <w:p w:rsidR="00F270BA" w:rsidRDefault="00F270BA" w:rsidP="00F270BA">
      <w:pPr>
        <w:pStyle w:val="NoSpacing"/>
        <w:jc w:val="center"/>
        <w:rPr>
          <w:sz w:val="28"/>
          <w:szCs w:val="28"/>
          <w:u w:val="single"/>
        </w:rPr>
      </w:pPr>
    </w:p>
    <w:p w:rsidR="00F270BA" w:rsidRDefault="00F270BA" w:rsidP="00F270BA">
      <w:pPr>
        <w:pStyle w:val="NoSpacing"/>
        <w:jc w:val="center"/>
        <w:rPr>
          <w:sz w:val="24"/>
          <w:szCs w:val="24"/>
          <w:u w:val="single"/>
        </w:rPr>
      </w:pPr>
    </w:p>
    <w:p w:rsidR="00F270BA" w:rsidRDefault="00F270BA" w:rsidP="00F270B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vedere</w:t>
      </w:r>
      <w:proofErr w:type="spellEnd"/>
      <w:r>
        <w:rPr>
          <w:sz w:val="24"/>
          <w:szCs w:val="24"/>
        </w:rPr>
        <w:t>:</w:t>
      </w:r>
    </w:p>
    <w:p w:rsidR="00F270BA" w:rsidRDefault="00F270BA" w:rsidP="00F270BA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expunerea</w:t>
      </w:r>
      <w:proofErr w:type="spellEnd"/>
      <w:proofErr w:type="gramEnd"/>
      <w:r>
        <w:rPr>
          <w:sz w:val="24"/>
          <w:szCs w:val="24"/>
        </w:rPr>
        <w:t xml:space="preserve"> de motive a </w:t>
      </w:r>
      <w:proofErr w:type="spellStart"/>
      <w:r>
        <w:rPr>
          <w:sz w:val="24"/>
          <w:szCs w:val="24"/>
        </w:rPr>
        <w:t>Primarului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Acățari</w:t>
      </w:r>
      <w:proofErr w:type="spellEnd"/>
      <w:r>
        <w:rPr>
          <w:sz w:val="24"/>
          <w:szCs w:val="24"/>
        </w:rPr>
        <w:t xml:space="preserve"> nr.415/3/25 </w:t>
      </w:r>
      <w:proofErr w:type="spellStart"/>
      <w:r>
        <w:rPr>
          <w:sz w:val="24"/>
          <w:szCs w:val="24"/>
        </w:rPr>
        <w:t>ianuarie</w:t>
      </w:r>
      <w:proofErr w:type="spellEnd"/>
      <w:r>
        <w:rPr>
          <w:sz w:val="24"/>
          <w:szCs w:val="24"/>
        </w:rPr>
        <w:t xml:space="preserve"> 2017,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pecialitate</w:t>
      </w:r>
      <w:proofErr w:type="spellEnd"/>
      <w:r>
        <w:rPr>
          <w:sz w:val="24"/>
          <w:szCs w:val="24"/>
        </w:rPr>
        <w:t xml:space="preserve"> nr. 417/3/25 </w:t>
      </w:r>
      <w:proofErr w:type="spellStart"/>
      <w:r>
        <w:rPr>
          <w:sz w:val="24"/>
          <w:szCs w:val="24"/>
        </w:rPr>
        <w:t>ianuarie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2017  </w:t>
      </w:r>
      <w:proofErr w:type="spellStart"/>
      <w:r>
        <w:rPr>
          <w:sz w:val="24"/>
          <w:szCs w:val="24"/>
        </w:rPr>
        <w:t>ș</w:t>
      </w:r>
      <w:proofErr w:type="gramEnd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avizul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</w:t>
      </w:r>
      <w:r w:rsidR="00472241">
        <w:rPr>
          <w:sz w:val="24"/>
          <w:szCs w:val="24"/>
        </w:rPr>
        <w:t>omisiei</w:t>
      </w:r>
      <w:proofErr w:type="spellEnd"/>
      <w:r w:rsidR="00472241">
        <w:rPr>
          <w:sz w:val="24"/>
          <w:szCs w:val="24"/>
        </w:rPr>
        <w:t xml:space="preserve"> de </w:t>
      </w:r>
      <w:proofErr w:type="spellStart"/>
      <w:r w:rsidR="00472241">
        <w:rPr>
          <w:sz w:val="24"/>
          <w:szCs w:val="24"/>
        </w:rPr>
        <w:t>specialitate</w:t>
      </w:r>
      <w:proofErr w:type="spellEnd"/>
      <w:r w:rsidR="00472241">
        <w:rPr>
          <w:sz w:val="24"/>
          <w:szCs w:val="24"/>
        </w:rPr>
        <w:t xml:space="preserve"> nr.1/1</w:t>
      </w:r>
      <w:r>
        <w:rPr>
          <w:sz w:val="24"/>
          <w:szCs w:val="24"/>
        </w:rPr>
        <w:t>/</w:t>
      </w:r>
      <w:r w:rsidR="00472241">
        <w:rPr>
          <w:sz w:val="24"/>
          <w:szCs w:val="24"/>
        </w:rPr>
        <w:t xml:space="preserve">din 31 </w:t>
      </w:r>
      <w:proofErr w:type="spellStart"/>
      <w:r w:rsidR="00472241">
        <w:rPr>
          <w:sz w:val="24"/>
          <w:szCs w:val="24"/>
        </w:rPr>
        <w:t>ianuarie</w:t>
      </w:r>
      <w:proofErr w:type="spellEnd"/>
      <w:r w:rsidR="00472241">
        <w:rPr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</w:p>
    <w:p w:rsidR="00F270BA" w:rsidRDefault="00F270BA" w:rsidP="00F270B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proofErr w:type="gramStart"/>
      <w:r>
        <w:rPr>
          <w:sz w:val="24"/>
          <w:szCs w:val="24"/>
        </w:rPr>
        <w:t>prevederile</w:t>
      </w:r>
      <w:proofErr w:type="spellEnd"/>
      <w:proofErr w:type="gramEnd"/>
      <w:r>
        <w:rPr>
          <w:sz w:val="24"/>
          <w:szCs w:val="24"/>
        </w:rPr>
        <w:t xml:space="preserve"> art. 27 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273/2006,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locale, </w:t>
      </w:r>
    </w:p>
    <w:p w:rsidR="00F270BA" w:rsidRDefault="00F270BA" w:rsidP="00F270B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prevederile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Legiinr</w:t>
      </w:r>
      <w:proofErr w:type="spellEnd"/>
      <w:r>
        <w:rPr>
          <w:sz w:val="24"/>
          <w:szCs w:val="24"/>
        </w:rPr>
        <w:t xml:space="preserve">. 227/2015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Codul</w:t>
      </w:r>
      <w:proofErr w:type="spellEnd"/>
      <w:r>
        <w:rPr>
          <w:sz w:val="24"/>
          <w:szCs w:val="24"/>
        </w:rPr>
        <w:t xml:space="preserve"> fiscal, cu </w:t>
      </w:r>
      <w:proofErr w:type="spellStart"/>
      <w:r>
        <w:rPr>
          <w:sz w:val="24"/>
          <w:szCs w:val="24"/>
        </w:rPr>
        <w:t>modificarile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358/2015,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112/2016, OUG 46/2016, </w:t>
      </w:r>
    </w:p>
    <w:p w:rsidR="00F270BA" w:rsidRDefault="00F270BA" w:rsidP="00F270B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prevederile</w:t>
      </w:r>
      <w:proofErr w:type="spellEnd"/>
      <w:proofErr w:type="gramEnd"/>
      <w:r>
        <w:rPr>
          <w:sz w:val="24"/>
          <w:szCs w:val="24"/>
        </w:rPr>
        <w:t xml:space="preserve"> HG 1/2016,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metodologice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aplicare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codului</w:t>
      </w:r>
      <w:proofErr w:type="spellEnd"/>
      <w:r>
        <w:rPr>
          <w:sz w:val="24"/>
          <w:szCs w:val="24"/>
        </w:rPr>
        <w:t xml:space="preserve"> fiscal,  cu </w:t>
      </w:r>
      <w:proofErr w:type="spellStart"/>
      <w:r>
        <w:rPr>
          <w:sz w:val="24"/>
          <w:szCs w:val="24"/>
        </w:rPr>
        <w:t>modificarile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sianume</w:t>
      </w:r>
      <w:proofErr w:type="spellEnd"/>
      <w:r>
        <w:rPr>
          <w:sz w:val="24"/>
          <w:szCs w:val="24"/>
        </w:rPr>
        <w:t xml:space="preserve"> HG 159/2016, </w:t>
      </w:r>
    </w:p>
    <w:p w:rsidR="00F270BA" w:rsidRDefault="00F270BA" w:rsidP="00F270B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proofErr w:type="gramStart"/>
      <w:r>
        <w:rPr>
          <w:sz w:val="24"/>
          <w:szCs w:val="24"/>
        </w:rPr>
        <w:t>prevederile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Legiinr</w:t>
      </w:r>
      <w:proofErr w:type="spellEnd"/>
      <w:r>
        <w:rPr>
          <w:sz w:val="24"/>
          <w:szCs w:val="24"/>
        </w:rPr>
        <w:t xml:space="preserve">. 207/2015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codul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procedura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fiscala</w:t>
      </w:r>
      <w:proofErr w:type="spellEnd"/>
      <w:r>
        <w:rPr>
          <w:sz w:val="24"/>
          <w:szCs w:val="24"/>
        </w:rPr>
        <w:t>,</w:t>
      </w:r>
    </w:p>
    <w:p w:rsidR="00F270BA" w:rsidRDefault="00F270BA" w:rsidP="00F270B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 nr.1/2007</w:t>
      </w:r>
      <w:proofErr w:type="gramStart"/>
      <w:r>
        <w:rPr>
          <w:sz w:val="24"/>
          <w:szCs w:val="24"/>
        </w:rPr>
        <w:t>,</w:t>
      </w:r>
      <w:r>
        <w:rPr>
          <w:rFonts w:eastAsiaTheme="minorHAnsi"/>
          <w:sz w:val="24"/>
          <w:szCs w:val="24"/>
          <w:lang w:eastAsia="en-US"/>
        </w:rPr>
        <w:t>privind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eliminarea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unor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taxe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şi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tarife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eastAsia="en-US"/>
        </w:rPr>
        <w:t>precum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şi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pentrumodificarea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ş </w:t>
      </w:r>
      <w:proofErr w:type="spellStart"/>
      <w:r>
        <w:rPr>
          <w:rFonts w:eastAsiaTheme="minorHAnsi"/>
          <w:sz w:val="24"/>
          <w:szCs w:val="24"/>
          <w:lang w:eastAsia="en-US"/>
        </w:rPr>
        <w:t>icompletarea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unora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cte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normative</w:t>
      </w:r>
    </w:p>
    <w:p w:rsidR="00F270BA" w:rsidRDefault="00F270BA" w:rsidP="00F270B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Ținân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contde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prevederile</w:t>
      </w:r>
      <w:proofErr w:type="spellEnd"/>
      <w:proofErr w:type="gramEnd"/>
      <w:r>
        <w:rPr>
          <w:sz w:val="24"/>
          <w:szCs w:val="24"/>
        </w:rPr>
        <w:t xml:space="preserve"> art. 27 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nr.273/2006,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locale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Legiinr</w:t>
      </w:r>
      <w:proofErr w:type="spellEnd"/>
      <w:r>
        <w:rPr>
          <w:sz w:val="24"/>
          <w:szCs w:val="24"/>
        </w:rPr>
        <w:t xml:space="preserve">. 227/2015 </w:t>
      </w:r>
      <w:proofErr w:type="spellStart"/>
      <w:r>
        <w:rPr>
          <w:sz w:val="24"/>
          <w:szCs w:val="24"/>
        </w:rPr>
        <w:t>privindCodul</w:t>
      </w:r>
      <w:proofErr w:type="spellEnd"/>
      <w:r>
        <w:rPr>
          <w:sz w:val="24"/>
          <w:szCs w:val="24"/>
        </w:rPr>
        <w:t xml:space="preserve"> fiscal, </w:t>
      </w:r>
    </w:p>
    <w:p w:rsidR="00F270BA" w:rsidRDefault="00F270BA" w:rsidP="00F270B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art.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36,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(2) </w:t>
      </w:r>
      <w:proofErr w:type="gramStart"/>
      <w:r>
        <w:rPr>
          <w:sz w:val="24"/>
          <w:szCs w:val="24"/>
        </w:rPr>
        <w:t>lit</w:t>
      </w:r>
      <w:proofErr w:type="gramEnd"/>
      <w:r>
        <w:rPr>
          <w:sz w:val="24"/>
          <w:szCs w:val="24"/>
        </w:rPr>
        <w:t xml:space="preserve"> “b” ,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 xml:space="preserve">. (4) </w:t>
      </w:r>
      <w:proofErr w:type="gramStart"/>
      <w:r>
        <w:rPr>
          <w:sz w:val="24"/>
          <w:szCs w:val="24"/>
        </w:rPr>
        <w:t>lit</w:t>
      </w:r>
      <w:proofErr w:type="gramEnd"/>
      <w:r>
        <w:rPr>
          <w:sz w:val="24"/>
          <w:szCs w:val="24"/>
        </w:rPr>
        <w:t>. “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”, art. </w:t>
      </w:r>
      <w:proofErr w:type="gramStart"/>
      <w:r>
        <w:rPr>
          <w:sz w:val="24"/>
          <w:szCs w:val="24"/>
        </w:rPr>
        <w:t xml:space="preserve">45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(2) </w:t>
      </w:r>
      <w:proofErr w:type="spellStart"/>
      <w:proofErr w:type="gramStart"/>
      <w:r>
        <w:rPr>
          <w:sz w:val="24"/>
          <w:szCs w:val="24"/>
        </w:rPr>
        <w:t>lit</w:t>
      </w:r>
      <w:proofErr w:type="gramEnd"/>
      <w:r>
        <w:rPr>
          <w:sz w:val="24"/>
          <w:szCs w:val="24"/>
        </w:rPr>
        <w:t>.”</w:t>
      </w:r>
      <w:proofErr w:type="gramStart"/>
      <w:r>
        <w:rPr>
          <w:sz w:val="24"/>
          <w:szCs w:val="24"/>
        </w:rPr>
        <w:t>c</w:t>
      </w:r>
      <w:proofErr w:type="spellEnd"/>
      <w:proofErr w:type="gram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precumsi</w:t>
      </w:r>
      <w:proofErr w:type="spellEnd"/>
      <w:r>
        <w:rPr>
          <w:sz w:val="24"/>
          <w:szCs w:val="24"/>
        </w:rPr>
        <w:t xml:space="preserve"> ale art. </w:t>
      </w:r>
      <w:proofErr w:type="gramStart"/>
      <w:r>
        <w:rPr>
          <w:sz w:val="24"/>
          <w:szCs w:val="24"/>
        </w:rPr>
        <w:t xml:space="preserve">115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 lit.” b” din </w:t>
      </w:r>
      <w:proofErr w:type="spellStart"/>
      <w:r>
        <w:rPr>
          <w:sz w:val="24"/>
          <w:szCs w:val="24"/>
        </w:rPr>
        <w:t>Legeanr</w:t>
      </w:r>
      <w:proofErr w:type="spellEnd"/>
      <w:r>
        <w:rPr>
          <w:sz w:val="24"/>
          <w:szCs w:val="24"/>
        </w:rPr>
        <w:t xml:space="preserve">. 215/2001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administraţia</w:t>
      </w:r>
      <w:proofErr w:type="spellEnd"/>
      <w:r>
        <w:rPr>
          <w:sz w:val="24"/>
          <w:szCs w:val="24"/>
        </w:rPr>
        <w:t xml:space="preserve"> public </w:t>
      </w:r>
      <w:proofErr w:type="spellStart"/>
      <w:r>
        <w:rPr>
          <w:sz w:val="24"/>
          <w:szCs w:val="24"/>
        </w:rPr>
        <w:t>locală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republicată</w:t>
      </w:r>
      <w:proofErr w:type="spellEnd"/>
      <w:r>
        <w:rPr>
          <w:sz w:val="24"/>
          <w:szCs w:val="24"/>
        </w:rPr>
        <w:t>,</w:t>
      </w:r>
    </w:p>
    <w:p w:rsidR="00F270BA" w:rsidRDefault="00F270BA" w:rsidP="00F270B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270BA" w:rsidRDefault="00F270BA" w:rsidP="00F270B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270BA" w:rsidRDefault="00F270BA" w:rsidP="00F270B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270BA" w:rsidRPr="00596C0A" w:rsidRDefault="008C0B3F" w:rsidP="00F270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596C0A">
        <w:rPr>
          <w:sz w:val="28"/>
          <w:szCs w:val="28"/>
        </w:rPr>
        <w:t>H o t ă r â ș t e</w:t>
      </w:r>
      <w:r w:rsidR="00F270BA" w:rsidRPr="00596C0A">
        <w:rPr>
          <w:sz w:val="28"/>
          <w:szCs w:val="28"/>
        </w:rPr>
        <w:t>:</w:t>
      </w:r>
    </w:p>
    <w:p w:rsidR="00F270BA" w:rsidRDefault="00F270BA" w:rsidP="00F270B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270BA" w:rsidRDefault="00F270BA" w:rsidP="00F270B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:rsidR="00F270BA" w:rsidRDefault="00F270BA" w:rsidP="00F270BA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Art.1.Începând cu 1 februarie 2017</w:t>
      </w:r>
      <w:r w:rsidR="008C0B3F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prevederile  art.14 din </w:t>
      </w:r>
      <w:proofErr w:type="spellStart"/>
      <w:r>
        <w:rPr>
          <w:bCs/>
          <w:color w:val="000000"/>
          <w:sz w:val="28"/>
          <w:szCs w:val="28"/>
        </w:rPr>
        <w:t>Hotărârea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Consiliului</w:t>
      </w:r>
      <w:proofErr w:type="spellEnd"/>
      <w:r>
        <w:rPr>
          <w:bCs/>
          <w:color w:val="000000"/>
          <w:sz w:val="28"/>
          <w:szCs w:val="28"/>
        </w:rPr>
        <w:t xml:space="preserve"> local nr.</w:t>
      </w:r>
      <w:r w:rsidR="008C0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 din 29 </w:t>
      </w:r>
      <w:proofErr w:type="spellStart"/>
      <w:r>
        <w:rPr>
          <w:sz w:val="28"/>
          <w:szCs w:val="28"/>
        </w:rPr>
        <w:t>noiembrie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2016 ,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nivelurilor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impozabile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impozitelor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taxelor</w:t>
      </w:r>
      <w:proofErr w:type="spellEnd"/>
      <w:r>
        <w:rPr>
          <w:sz w:val="28"/>
          <w:szCs w:val="28"/>
        </w:rPr>
        <w:t xml:space="preserve"> locale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</w:t>
      </w:r>
      <w:proofErr w:type="spellEnd"/>
      <w:r>
        <w:rPr>
          <w:sz w:val="28"/>
          <w:szCs w:val="28"/>
        </w:rPr>
        <w:t xml:space="preserve"> assimilate </w:t>
      </w:r>
      <w:proofErr w:type="spellStart"/>
      <w:r>
        <w:rPr>
          <w:sz w:val="28"/>
          <w:szCs w:val="28"/>
        </w:rPr>
        <w:t>acestora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amenzile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aplicabile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înanul</w:t>
      </w:r>
      <w:proofErr w:type="spellEnd"/>
      <w:r>
        <w:rPr>
          <w:sz w:val="28"/>
          <w:szCs w:val="28"/>
        </w:rPr>
        <w:t xml:space="preserve"> fiscal 2017,referitoare la </w:t>
      </w:r>
      <w:proofErr w:type="spellStart"/>
      <w:r>
        <w:rPr>
          <w:sz w:val="28"/>
          <w:szCs w:val="28"/>
        </w:rPr>
        <w:t>taxele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extrajudiciare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timbru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abrogă</w:t>
      </w:r>
      <w:proofErr w:type="spellEnd"/>
      <w:r>
        <w:rPr>
          <w:sz w:val="28"/>
          <w:szCs w:val="28"/>
        </w:rPr>
        <w:t>.</w:t>
      </w:r>
    </w:p>
    <w:p w:rsidR="00F270BA" w:rsidRDefault="00F270BA" w:rsidP="00F270BA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Art.2.Biroul </w:t>
      </w:r>
      <w:proofErr w:type="spellStart"/>
      <w:r>
        <w:rPr>
          <w:sz w:val="28"/>
          <w:szCs w:val="28"/>
        </w:rPr>
        <w:t>financiar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contabil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duce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prezentei</w:t>
      </w:r>
      <w:proofErr w:type="spellEnd"/>
      <w:r w:rsidR="008C0B3F">
        <w:rPr>
          <w:sz w:val="28"/>
          <w:szCs w:val="28"/>
        </w:rPr>
        <w:t xml:space="preserve"> </w:t>
      </w:r>
      <w:proofErr w:type="spellStart"/>
      <w:proofErr w:type="gramStart"/>
      <w:r w:rsidR="008C0B3F"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F270BA" w:rsidRDefault="00F270BA" w:rsidP="00596C0A">
      <w:pPr>
        <w:pStyle w:val="NoSpacing"/>
        <w:jc w:val="both"/>
        <w:rPr>
          <w:sz w:val="28"/>
          <w:szCs w:val="28"/>
        </w:rPr>
      </w:pPr>
    </w:p>
    <w:p w:rsidR="00F270BA" w:rsidRDefault="00F270BA" w:rsidP="00F270BA">
      <w:pPr>
        <w:pStyle w:val="NoSpacing"/>
        <w:ind w:firstLine="720"/>
        <w:jc w:val="both"/>
        <w:rPr>
          <w:sz w:val="28"/>
          <w:szCs w:val="28"/>
        </w:rPr>
      </w:pPr>
    </w:p>
    <w:p w:rsidR="00F270BA" w:rsidRDefault="00F270BA" w:rsidP="00F270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6C0A" w:rsidRPr="00D6252B" w:rsidRDefault="00596C0A" w:rsidP="00596C0A">
      <w:pPr>
        <w:pStyle w:val="NoSpacing"/>
        <w:rPr>
          <w:sz w:val="28"/>
          <w:szCs w:val="28"/>
        </w:rPr>
      </w:pPr>
      <w:r>
        <w:tab/>
      </w:r>
      <w:r>
        <w:rPr>
          <w:sz w:val="28"/>
          <w:lang w:val="ro-RO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6252B">
        <w:rPr>
          <w:sz w:val="28"/>
          <w:szCs w:val="28"/>
        </w:rPr>
        <w:t>Preşedinte</w:t>
      </w:r>
      <w:proofErr w:type="spellEnd"/>
      <w:r w:rsidRPr="00D6252B">
        <w:rPr>
          <w:sz w:val="28"/>
          <w:szCs w:val="28"/>
        </w:rPr>
        <w:t xml:space="preserve"> de </w:t>
      </w:r>
      <w:proofErr w:type="spellStart"/>
      <w:r w:rsidRPr="00D6252B">
        <w:rPr>
          <w:sz w:val="28"/>
          <w:szCs w:val="28"/>
        </w:rPr>
        <w:t>şedinţă</w:t>
      </w:r>
      <w:proofErr w:type="spellEnd"/>
    </w:p>
    <w:p w:rsidR="00596C0A" w:rsidRPr="00D6252B" w:rsidRDefault="00596C0A" w:rsidP="00596C0A">
      <w:pPr>
        <w:pStyle w:val="NoSpacing"/>
        <w:rPr>
          <w:sz w:val="28"/>
          <w:szCs w:val="28"/>
        </w:rPr>
      </w:pPr>
      <w:r w:rsidRPr="00D6252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D6252B">
        <w:rPr>
          <w:sz w:val="28"/>
          <w:szCs w:val="28"/>
        </w:rPr>
        <w:t>N</w:t>
      </w:r>
      <w:r>
        <w:rPr>
          <w:sz w:val="28"/>
          <w:szCs w:val="28"/>
          <w:lang w:val="hu-HU"/>
        </w:rPr>
        <w:t>agy Dalma Imola</w:t>
      </w:r>
    </w:p>
    <w:p w:rsidR="00596C0A" w:rsidRPr="00D6252B" w:rsidRDefault="00596C0A" w:rsidP="00596C0A">
      <w:pPr>
        <w:pStyle w:val="NoSpacing"/>
        <w:rPr>
          <w:sz w:val="28"/>
          <w:szCs w:val="28"/>
        </w:rPr>
      </w:pP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  <w:t xml:space="preserve">                  </w:t>
      </w:r>
      <w:proofErr w:type="spellStart"/>
      <w:r w:rsidRPr="00D6252B">
        <w:rPr>
          <w:sz w:val="28"/>
          <w:szCs w:val="28"/>
        </w:rPr>
        <w:t>Avizat</w:t>
      </w:r>
      <w:proofErr w:type="spellEnd"/>
      <w:r w:rsidRPr="00D6252B">
        <w:rPr>
          <w:sz w:val="28"/>
          <w:szCs w:val="28"/>
        </w:rPr>
        <w:t xml:space="preserve"> </w:t>
      </w:r>
      <w:proofErr w:type="spellStart"/>
      <w:r w:rsidRPr="00D6252B">
        <w:rPr>
          <w:sz w:val="28"/>
          <w:szCs w:val="28"/>
        </w:rPr>
        <w:t>ptr.legalitate</w:t>
      </w:r>
      <w:proofErr w:type="spellEnd"/>
      <w:r w:rsidRPr="00D6252B">
        <w:rPr>
          <w:sz w:val="28"/>
          <w:szCs w:val="28"/>
        </w:rPr>
        <w:t>,</w:t>
      </w:r>
    </w:p>
    <w:p w:rsidR="00596C0A" w:rsidRPr="00D6252B" w:rsidRDefault="00596C0A" w:rsidP="00596C0A">
      <w:pPr>
        <w:pStyle w:val="NoSpacing"/>
        <w:rPr>
          <w:sz w:val="28"/>
          <w:szCs w:val="28"/>
        </w:rPr>
      </w:pP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  <w:t xml:space="preserve">                 </w:t>
      </w:r>
      <w:proofErr w:type="spellStart"/>
      <w:r w:rsidRPr="00D6252B">
        <w:rPr>
          <w:sz w:val="28"/>
          <w:szCs w:val="28"/>
        </w:rPr>
        <w:t>Secretar</w:t>
      </w:r>
      <w:proofErr w:type="spellEnd"/>
      <w:r w:rsidRPr="00D6252B">
        <w:rPr>
          <w:sz w:val="28"/>
          <w:szCs w:val="28"/>
        </w:rPr>
        <w:t>,</w:t>
      </w:r>
    </w:p>
    <w:p w:rsidR="00596C0A" w:rsidRPr="000579EE" w:rsidRDefault="00596C0A" w:rsidP="00596C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</w:t>
      </w:r>
      <w:proofErr w:type="spellStart"/>
      <w:proofErr w:type="gramStart"/>
      <w:r w:rsidRPr="00D6252B">
        <w:rPr>
          <w:sz w:val="28"/>
          <w:szCs w:val="28"/>
        </w:rPr>
        <w:t>Józsa</w:t>
      </w:r>
      <w:proofErr w:type="spellEnd"/>
      <w:r w:rsidRPr="00D6252B">
        <w:rPr>
          <w:sz w:val="28"/>
          <w:szCs w:val="28"/>
        </w:rPr>
        <w:t xml:space="preserve">  </w:t>
      </w:r>
      <w:proofErr w:type="spellStart"/>
      <w:r w:rsidRPr="00D6252B">
        <w:rPr>
          <w:sz w:val="28"/>
          <w:szCs w:val="28"/>
        </w:rPr>
        <w:t>Feren</w:t>
      </w:r>
      <w:r>
        <w:rPr>
          <w:sz w:val="28"/>
          <w:szCs w:val="28"/>
        </w:rPr>
        <w:t>c</w:t>
      </w:r>
      <w:proofErr w:type="spellEnd"/>
      <w:proofErr w:type="gramEnd"/>
    </w:p>
    <w:p w:rsidR="00504B62" w:rsidRDefault="00504B62"/>
    <w:sectPr w:rsidR="00504B62" w:rsidSect="008C0B3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0BA"/>
    <w:rsid w:val="00364CB4"/>
    <w:rsid w:val="00472241"/>
    <w:rsid w:val="00504B62"/>
    <w:rsid w:val="00596C0A"/>
    <w:rsid w:val="008C0B3F"/>
    <w:rsid w:val="00F2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70BA"/>
    <w:pPr>
      <w:keepNext/>
      <w:ind w:left="720" w:firstLine="720"/>
      <w:jc w:val="both"/>
      <w:outlineLvl w:val="1"/>
    </w:pPr>
    <w:rPr>
      <w:rFonts w:ascii="Arial Narrow" w:eastAsia="Calibri" w:hAnsi="Arial Narrow"/>
      <w:sz w:val="28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270BA"/>
    <w:rPr>
      <w:rFonts w:ascii="Arial Narrow" w:eastAsia="Calibri" w:hAnsi="Arial Narrow" w:cs="Times New Roman"/>
      <w:sz w:val="28"/>
      <w:szCs w:val="24"/>
      <w:lang w:val="ro-RO"/>
    </w:rPr>
  </w:style>
  <w:style w:type="paragraph" w:styleId="NoSpacing">
    <w:name w:val="No Spacing"/>
    <w:qFormat/>
    <w:rsid w:val="00F270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2017-02-06T07:57:00Z</dcterms:created>
  <dcterms:modified xsi:type="dcterms:W3CDTF">2017-02-06T08:02:00Z</dcterms:modified>
</cp:coreProperties>
</file>