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F7" w:rsidRPr="00DE2CB6" w:rsidRDefault="00923EF7" w:rsidP="00923EF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color w:val="000000"/>
          <w:szCs w:val="24"/>
          <w:lang w:eastAsia="en-US"/>
        </w:rPr>
        <w:t>Structura sportivă/persoană fizică</w:t>
      </w:r>
      <w:r w:rsidRPr="00DE2CB6">
        <w:rPr>
          <w:rFonts w:ascii="Arial Narrow" w:hAnsi="Arial Narrow"/>
          <w:snapToGrid w:val="0"/>
          <w:szCs w:val="24"/>
          <w:lang w:eastAsia="en-US"/>
        </w:rPr>
        <w:t xml:space="preserve"> </w:t>
      </w:r>
      <w:r w:rsidR="00CA2D0E">
        <w:rPr>
          <w:rFonts w:ascii="Arial Narrow" w:hAnsi="Arial Narrow"/>
          <w:snapToGrid w:val="0"/>
          <w:szCs w:val="24"/>
          <w:lang w:eastAsia="en-US"/>
        </w:rPr>
        <w:t xml:space="preserve"> </w:t>
      </w:r>
      <w:r w:rsidR="0092313F">
        <w:rPr>
          <w:rFonts w:ascii="Arial Narrow" w:hAnsi="Arial Narrow"/>
          <w:snapToGrid w:val="0"/>
          <w:szCs w:val="24"/>
          <w:lang w:eastAsia="en-US"/>
        </w:rPr>
        <w:t>......</w:t>
      </w:r>
      <w:r w:rsidR="00CA2D0E">
        <w:rPr>
          <w:rFonts w:ascii="Arial Narrow" w:hAnsi="Arial Narrow"/>
          <w:snapToGrid w:val="0"/>
          <w:szCs w:val="24"/>
          <w:lang w:eastAsia="en-US"/>
        </w:rPr>
        <w:t xml:space="preserve"> </w:t>
      </w:r>
    </w:p>
    <w:p w:rsidR="00923EF7" w:rsidRPr="00DE2CB6" w:rsidRDefault="00923EF7" w:rsidP="00923EF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 xml:space="preserve">Data şi locul desfăşurării </w:t>
      </w:r>
      <w:r w:rsidR="0092313F">
        <w:rPr>
          <w:rFonts w:ascii="Arial Narrow" w:hAnsi="Arial Narrow"/>
          <w:snapToGrid w:val="0"/>
          <w:szCs w:val="24"/>
          <w:lang w:eastAsia="en-US"/>
        </w:rPr>
        <w:t>........</w:t>
      </w:r>
      <w:r w:rsidR="00CA2D0E">
        <w:rPr>
          <w:rFonts w:ascii="Arial Narrow" w:hAnsi="Arial Narrow"/>
          <w:snapToGrid w:val="0"/>
          <w:szCs w:val="24"/>
          <w:lang w:eastAsia="en-US"/>
        </w:rPr>
        <w:t xml:space="preserve"> </w:t>
      </w:r>
    </w:p>
    <w:p w:rsidR="00923EF7" w:rsidRDefault="00923EF7" w:rsidP="00923EF7">
      <w:pPr>
        <w:rPr>
          <w:rFonts w:ascii="Arial" w:hAnsi="Arial"/>
          <w:b/>
          <w:snapToGrid w:val="0"/>
          <w:sz w:val="22"/>
          <w:lang w:eastAsia="en-US"/>
        </w:rPr>
      </w:pPr>
    </w:p>
    <w:p w:rsidR="00923EF7" w:rsidRDefault="00923EF7" w:rsidP="00923EF7">
      <w:pPr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BUGETUL DE VENITURI ŞI CHELTUIELI</w:t>
      </w:r>
    </w:p>
    <w:p w:rsidR="00923EF7" w:rsidRDefault="00923EF7" w:rsidP="00923EF7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al proiectului sportiv</w:t>
      </w:r>
    </w:p>
    <w:p w:rsidR="00923EF7" w:rsidRDefault="00923EF7" w:rsidP="00923EF7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23EF7" w:rsidRDefault="00923EF7" w:rsidP="00923EF7">
      <w:pPr>
        <w:ind w:left="5760" w:firstLine="720"/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               -  RON -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3"/>
        <w:gridCol w:w="794"/>
        <w:gridCol w:w="1021"/>
        <w:gridCol w:w="1021"/>
        <w:gridCol w:w="1021"/>
        <w:gridCol w:w="1021"/>
      </w:tblGrid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Nr. crt.</w:t>
            </w: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Total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Trimestrul IV</w:t>
            </w: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VENITURI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- TOTAL (1 + 2),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 din care:</w:t>
            </w:r>
          </w:p>
        </w:tc>
        <w:tc>
          <w:tcPr>
            <w:tcW w:w="794" w:type="dxa"/>
          </w:tcPr>
          <w:p w:rsidR="00923EF7" w:rsidRPr="001D7F36" w:rsidRDefault="00923EF7" w:rsidP="00CA2D0E">
            <w:pPr>
              <w:jc w:val="center"/>
              <w:rPr>
                <w:rFonts w:ascii="Arial" w:hAnsi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A2D0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A2D0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A2D0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A2D0E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Contribuţia beneficiarului (structura sportivă) 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(a + b + c + d), constând din: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Contribuţie proprie</w:t>
            </w:r>
          </w:p>
        </w:tc>
        <w:tc>
          <w:tcPr>
            <w:tcW w:w="794" w:type="dxa"/>
          </w:tcPr>
          <w:p w:rsidR="00923EF7" w:rsidRPr="00185421" w:rsidRDefault="00923EF7" w:rsidP="00C90C12">
            <w:pPr>
              <w:jc w:val="center"/>
              <w:rPr>
                <w:rFonts w:ascii="Arial" w:hAnsi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Donaţii (dacă este cazul)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Sponsorizări (dacă este cazul)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surse (se vor nominaliza):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................……………………………….........</w:t>
            </w:r>
          </w:p>
        </w:tc>
        <w:tc>
          <w:tcPr>
            <w:tcW w:w="794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Sprijin financiar de la </w:t>
            </w:r>
            <w:r>
              <w:rPr>
                <w:rFonts w:ascii="Arial Narrow" w:hAnsi="Arial Narrow"/>
                <w:snapToGrid w:val="0"/>
                <w:szCs w:val="24"/>
                <w:lang w:eastAsia="en-US"/>
              </w:rPr>
              <w:t>Primaria Acatari</w:t>
            </w:r>
          </w:p>
        </w:tc>
        <w:tc>
          <w:tcPr>
            <w:tcW w:w="794" w:type="dxa"/>
          </w:tcPr>
          <w:p w:rsidR="00923EF7" w:rsidRPr="001D7F36" w:rsidRDefault="00923EF7" w:rsidP="00C90C12">
            <w:pPr>
              <w:jc w:val="center"/>
              <w:rPr>
                <w:rFonts w:ascii="Arial" w:hAnsi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CHELTUIELI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- TOTAL, 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din care:</w:t>
            </w:r>
          </w:p>
        </w:tc>
        <w:tc>
          <w:tcPr>
            <w:tcW w:w="794" w:type="dxa"/>
          </w:tcPr>
          <w:p w:rsidR="00923EF7" w:rsidRPr="001D7F36" w:rsidRDefault="00923EF7" w:rsidP="00C90C12">
            <w:pPr>
              <w:jc w:val="center"/>
              <w:rPr>
                <w:rFonts w:ascii="Arial" w:hAnsi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Alocaţia de masă</w:t>
            </w:r>
          </w:p>
        </w:tc>
        <w:tc>
          <w:tcPr>
            <w:tcW w:w="794" w:type="dxa"/>
          </w:tcPr>
          <w:p w:rsidR="00923EF7" w:rsidRPr="00185421" w:rsidRDefault="00923EF7" w:rsidP="00C90C12">
            <w:pPr>
              <w:jc w:val="center"/>
              <w:rPr>
                <w:rFonts w:ascii="Arial" w:hAnsi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Cazarea 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Transport (se va specifica felul transportului)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4.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Închirieri de bunuri şi servicii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5.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Tipărituri, inscripţionări 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6.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Acţiuni promoţionale şi de publicitate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7.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Taxe de participare la acţiuni sportive</w:t>
            </w:r>
            <w:r w:rsidR="00185421">
              <w:rPr>
                <w:rFonts w:ascii="Arial Narrow" w:hAnsi="Arial Narrow"/>
                <w:snapToGrid w:val="0"/>
                <w:szCs w:val="24"/>
                <w:lang w:eastAsia="en-US"/>
              </w:rPr>
              <w:t>, articole sportive</w:t>
            </w:r>
          </w:p>
        </w:tc>
        <w:tc>
          <w:tcPr>
            <w:tcW w:w="794" w:type="dxa"/>
          </w:tcPr>
          <w:p w:rsidR="00923EF7" w:rsidRPr="00185421" w:rsidRDefault="00923EF7" w:rsidP="00C90C12">
            <w:pPr>
              <w:jc w:val="center"/>
              <w:rPr>
                <w:rFonts w:ascii="Arial" w:hAnsi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8.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cheltuieli (se vor nominaliza):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</w:tbl>
    <w:p w:rsidR="00923EF7" w:rsidRDefault="00923EF7" w:rsidP="00923EF7">
      <w:pPr>
        <w:rPr>
          <w:rFonts w:ascii="Arial" w:hAnsi="Arial"/>
          <w:b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NOTĂ:</w:t>
      </w: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   Cheltuielile planificate vor fi egale cu veniturile.</w:t>
      </w:r>
    </w:p>
    <w:p w:rsidR="00923EF7" w:rsidRPr="00DE2CB6" w:rsidRDefault="00923EF7" w:rsidP="00923EF7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Sprijinul financiar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care urmează să se acorde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nu 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are în vedere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acoperirea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cheltuielilor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prevăzute la rubricile: cheltuieli 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personal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cu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întreţinerea şi repararea mijloacelor fixe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administrative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alte cheltuieli proprii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beneficiarului de subvenţie.</w:t>
      </w:r>
    </w:p>
    <w:p w:rsidR="00923EF7" w:rsidRDefault="00923EF7" w:rsidP="00923EF7">
      <w:pPr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    Numai cheltuielile nominalizate la punctele 1-7 sunt eligibile şi pot fi acoperite din sprijinul financiar solicitat.</w:t>
      </w: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" w:hAnsi="Arial"/>
          <w:b/>
          <w:snapToGrid w:val="0"/>
          <w:sz w:val="20"/>
          <w:lang w:eastAsia="en-US"/>
        </w:rPr>
      </w:pPr>
    </w:p>
    <w:p w:rsidR="00923EF7" w:rsidRPr="00DE2CB6" w:rsidRDefault="00923EF7" w:rsidP="00923EF7">
      <w:pPr>
        <w:ind w:firstLine="720"/>
        <w:rPr>
          <w:rFonts w:ascii="Arial Narrow" w:hAnsi="Arial Narrow"/>
          <w:b/>
          <w:snapToGrid w:val="0"/>
          <w:szCs w:val="24"/>
          <w:lang w:eastAsia="en-US"/>
        </w:rPr>
      </w:pPr>
      <w:r w:rsidRPr="00DE2CB6">
        <w:rPr>
          <w:rFonts w:ascii="Arial Narrow" w:hAnsi="Arial Narrow"/>
          <w:b/>
          <w:snapToGrid w:val="0"/>
          <w:szCs w:val="24"/>
          <w:lang w:eastAsia="en-US"/>
        </w:rPr>
        <w:t xml:space="preserve">    Preşedintele structurii sportive </w:t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  <w:t xml:space="preserve">          Responsabilul financiar al  structurii sportive</w:t>
      </w:r>
    </w:p>
    <w:p w:rsidR="001D7F36" w:rsidRDefault="00923EF7" w:rsidP="001D7F36">
      <w:pPr>
        <w:rPr>
          <w:rFonts w:ascii="Arial Narrow" w:hAnsi="Arial Narrow"/>
          <w:snapToGrid w:val="0"/>
          <w:szCs w:val="24"/>
          <w:lang w:eastAsia="en-US"/>
        </w:rPr>
      </w:pPr>
      <w:r>
        <w:rPr>
          <w:rFonts w:ascii="Arial Narrow" w:hAnsi="Arial Narrow"/>
          <w:snapToGrid w:val="0"/>
          <w:szCs w:val="24"/>
          <w:lang w:eastAsia="en-US"/>
        </w:rPr>
        <w:t xml:space="preserve"> </w:t>
      </w:r>
      <w:r w:rsidR="001D7F36">
        <w:rPr>
          <w:rFonts w:ascii="Arial Narrow" w:hAnsi="Arial Narrow"/>
          <w:snapToGrid w:val="0"/>
          <w:szCs w:val="24"/>
          <w:lang w:eastAsia="en-US"/>
        </w:rPr>
        <w:t xml:space="preserve">                        </w:t>
      </w:r>
      <w:r>
        <w:rPr>
          <w:rFonts w:ascii="Arial Narrow" w:hAnsi="Arial Narrow"/>
          <w:snapToGrid w:val="0"/>
          <w:szCs w:val="24"/>
          <w:lang w:eastAsia="en-US"/>
        </w:rPr>
        <w:t xml:space="preserve">  </w:t>
      </w:r>
      <w:r w:rsidR="001D7F36">
        <w:rPr>
          <w:rFonts w:ascii="Arial Narrow" w:hAnsi="Arial Narrow"/>
          <w:snapToGrid w:val="0"/>
          <w:szCs w:val="24"/>
          <w:lang w:eastAsia="en-US"/>
        </w:rPr>
        <w:tab/>
      </w:r>
      <w:r w:rsidR="001D7F36">
        <w:rPr>
          <w:rFonts w:ascii="Arial Narrow" w:hAnsi="Arial Narrow"/>
          <w:snapToGrid w:val="0"/>
          <w:szCs w:val="24"/>
          <w:lang w:eastAsia="en-US"/>
        </w:rPr>
        <w:tab/>
      </w:r>
      <w:r w:rsidR="001D7F36">
        <w:rPr>
          <w:rFonts w:ascii="Arial Narrow" w:hAnsi="Arial Narrow"/>
          <w:snapToGrid w:val="0"/>
          <w:szCs w:val="24"/>
          <w:lang w:eastAsia="en-US"/>
        </w:rPr>
        <w:tab/>
      </w:r>
      <w:r w:rsidR="001D7F36">
        <w:rPr>
          <w:rFonts w:ascii="Arial Narrow" w:hAnsi="Arial Narrow"/>
          <w:snapToGrid w:val="0"/>
          <w:szCs w:val="24"/>
          <w:lang w:eastAsia="en-US"/>
        </w:rPr>
        <w:tab/>
      </w:r>
      <w:r w:rsidR="001D7F36">
        <w:rPr>
          <w:rFonts w:ascii="Arial Narrow" w:hAnsi="Arial Narrow"/>
          <w:snapToGrid w:val="0"/>
          <w:szCs w:val="24"/>
          <w:lang w:eastAsia="en-US"/>
        </w:rPr>
        <w:tab/>
      </w:r>
      <w:r w:rsidR="001D7F36">
        <w:rPr>
          <w:rFonts w:ascii="Arial Narrow" w:hAnsi="Arial Narrow"/>
          <w:snapToGrid w:val="0"/>
          <w:szCs w:val="24"/>
          <w:lang w:eastAsia="en-US"/>
        </w:rPr>
        <w:tab/>
        <w:t xml:space="preserve"> </w:t>
      </w:r>
    </w:p>
    <w:p w:rsidR="00923EF7" w:rsidRPr="00DE2CB6" w:rsidRDefault="00923EF7" w:rsidP="001D7F36">
      <w:pPr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 xml:space="preserve">(numele, prenumele şi semnătura)   </w:t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  <w:t xml:space="preserve">  (numele, prenumele şi semnătura)</w:t>
      </w:r>
    </w:p>
    <w:p w:rsidR="00923EF7" w:rsidRPr="00DE2CB6" w:rsidRDefault="00923EF7" w:rsidP="00923EF7">
      <w:pPr>
        <w:rPr>
          <w:rFonts w:ascii="Arial Narrow" w:hAnsi="Arial Narrow"/>
          <w:snapToGrid w:val="0"/>
          <w:szCs w:val="24"/>
          <w:lang w:eastAsia="en-US"/>
        </w:rPr>
      </w:pP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 Narrow" w:hAnsi="Arial Narrow"/>
          <w:snapToGrid w:val="0"/>
          <w:color w:val="808080"/>
          <w:szCs w:val="24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 w:rsidRPr="00DE2CB6">
        <w:rPr>
          <w:rFonts w:ascii="Arial Narrow" w:hAnsi="Arial Narrow"/>
          <w:snapToGrid w:val="0"/>
          <w:szCs w:val="24"/>
          <w:lang w:eastAsia="en-US"/>
        </w:rPr>
        <w:t xml:space="preserve">Data </w:t>
      </w:r>
      <w:r w:rsidR="0092313F">
        <w:rPr>
          <w:rFonts w:ascii="Arial Narrow" w:hAnsi="Arial Narrow"/>
          <w:snapToGrid w:val="0"/>
          <w:szCs w:val="24"/>
          <w:lang w:eastAsia="en-US"/>
        </w:rPr>
        <w:t>......</w:t>
      </w:r>
      <w:bookmarkStart w:id="0" w:name="_GoBack"/>
      <w:bookmarkEnd w:id="0"/>
      <w:r w:rsidRPr="00DE2CB6">
        <w:rPr>
          <w:rFonts w:ascii="Arial Narrow" w:hAnsi="Arial Narrow"/>
          <w:snapToGrid w:val="0"/>
          <w:color w:val="808080"/>
          <w:szCs w:val="24"/>
          <w:lang w:eastAsia="en-US"/>
        </w:rPr>
        <w:t xml:space="preserve">   </w:t>
      </w: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color w:val="80808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Ştampila</w:t>
      </w:r>
    </w:p>
    <w:p w:rsidR="005A3545" w:rsidRDefault="005A3545"/>
    <w:sectPr w:rsidR="005A3545" w:rsidSect="004E1D69">
      <w:headerReference w:type="default" r:id="rId7"/>
      <w:footerReference w:type="even" r:id="rId8"/>
      <w:pgSz w:w="11907" w:h="16840" w:code="9"/>
      <w:pgMar w:top="1304" w:right="567" w:bottom="1134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49" w:rsidRDefault="00B43D49" w:rsidP="0097157B">
      <w:r>
        <w:separator/>
      </w:r>
    </w:p>
  </w:endnote>
  <w:endnote w:type="continuationSeparator" w:id="0">
    <w:p w:rsidR="00B43D49" w:rsidRDefault="00B43D49" w:rsidP="0097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73" w:rsidRDefault="009715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2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26A">
      <w:rPr>
        <w:rStyle w:val="PageNumber"/>
        <w:noProof/>
      </w:rPr>
      <w:t>1</w:t>
    </w:r>
    <w:r>
      <w:rPr>
        <w:rStyle w:val="PageNumber"/>
      </w:rPr>
      <w:fldChar w:fldCharType="end"/>
    </w:r>
  </w:p>
  <w:p w:rsidR="00421373" w:rsidRDefault="00B4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49" w:rsidRDefault="00B43D49" w:rsidP="0097157B">
      <w:r>
        <w:separator/>
      </w:r>
    </w:p>
  </w:footnote>
  <w:footnote w:type="continuationSeparator" w:id="0">
    <w:p w:rsidR="00B43D49" w:rsidRDefault="00B43D49" w:rsidP="0097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73" w:rsidRPr="009C57DA" w:rsidRDefault="00DB026A">
    <w:pPr>
      <w:ind w:left="1440" w:firstLine="720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9C57DA">
      <w:rPr>
        <w:rFonts w:ascii="Arial" w:hAnsi="Arial"/>
        <w:b/>
        <w:snapToGrid w:val="0"/>
        <w:color w:val="FFFFFF"/>
        <w:sz w:val="32"/>
        <w:lang w:val="en-US" w:eastAsia="en-US"/>
      </w:rPr>
      <w:t>009</w:t>
    </w:r>
  </w:p>
  <w:p w:rsidR="00421373" w:rsidRDefault="00B43D49">
    <w:pPr>
      <w:ind w:firstLine="360"/>
      <w:jc w:val="center"/>
      <w:rPr>
        <w:rFonts w:ascii="Arial" w:hAnsi="Arial"/>
        <w:b/>
        <w:color w:val="808080"/>
        <w:sz w:val="14"/>
        <w:lang w:val="en-US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.85pt;margin-top:4.95pt;width:388.8pt;height:21.6pt;z-index:251658240" o:allowincell="f" stroked="f" strokecolor="silver">
          <v:stroke dashstyle="1 1" endcap="round"/>
          <v:textbox style="mso-next-textbox:#_x0000_s2049" inset="0,0,0,0">
            <w:txbxContent>
              <w:p w:rsidR="00421373" w:rsidRDefault="00DB026A">
                <w:pPr>
                  <w:jc w:val="center"/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</w:p>
  <w:p w:rsidR="00421373" w:rsidRDefault="00B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F7"/>
    <w:rsid w:val="000823E2"/>
    <w:rsid w:val="00185421"/>
    <w:rsid w:val="001D7F36"/>
    <w:rsid w:val="00255D39"/>
    <w:rsid w:val="00591918"/>
    <w:rsid w:val="005A3545"/>
    <w:rsid w:val="00841FF6"/>
    <w:rsid w:val="0092313F"/>
    <w:rsid w:val="00923EF7"/>
    <w:rsid w:val="0097157B"/>
    <w:rsid w:val="00B43D49"/>
    <w:rsid w:val="00CA2D0E"/>
    <w:rsid w:val="00D56E0C"/>
    <w:rsid w:val="00DB026A"/>
    <w:rsid w:val="00F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D5635CA-D28B-4DC6-A8FF-A46E65E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3EF7"/>
  </w:style>
  <w:style w:type="paragraph" w:styleId="Footer">
    <w:name w:val="footer"/>
    <w:basedOn w:val="Normal"/>
    <w:link w:val="FooterChar"/>
    <w:rsid w:val="0092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EF7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923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EF7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3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C7A5-CA72-45B4-9B82-270BD01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7</cp:revision>
  <cp:lastPrinted>2016-01-28T08:39:00Z</cp:lastPrinted>
  <dcterms:created xsi:type="dcterms:W3CDTF">2014-07-31T06:09:00Z</dcterms:created>
  <dcterms:modified xsi:type="dcterms:W3CDTF">2017-03-29T06:23:00Z</dcterms:modified>
</cp:coreProperties>
</file>