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2" w:rsidRDefault="00BD28C2" w:rsidP="00BD28C2">
      <w:pPr>
        <w:pStyle w:val="Heading1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</w:rPr>
            <w:t>ROMANIA</w:t>
          </w:r>
        </w:smartTag>
      </w:smartTag>
    </w:p>
    <w:p w:rsidR="00BD28C2" w:rsidRDefault="00BD28C2" w:rsidP="00BD28C2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JUDEŢUL MUREŞ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BD28C2" w:rsidRDefault="00BD28C2" w:rsidP="00BD28C2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COMUNA ACĂȚARI</w:t>
      </w:r>
    </w:p>
    <w:p w:rsidR="00BD28C2" w:rsidRPr="00BD28C2" w:rsidRDefault="00BD28C2" w:rsidP="00BD28C2">
      <w:pPr>
        <w:rPr>
          <w:rFonts w:ascii="Arial Narrow" w:hAnsi="Arial Narrow"/>
          <w:sz w:val="28"/>
          <w:lang w:val="ro-RO"/>
        </w:rPr>
      </w:pPr>
      <w:r>
        <w:rPr>
          <w:rFonts w:ascii="Arial Narrow" w:hAnsi="Arial Narrow"/>
          <w:sz w:val="28"/>
          <w:lang w:val="ro-RO"/>
        </w:rPr>
        <w:t>CONSILIUL  LOCAL</w:t>
      </w:r>
    </w:p>
    <w:p w:rsidR="00BD28C2" w:rsidRDefault="00BD28C2" w:rsidP="00BD28C2">
      <w:pPr>
        <w:rPr>
          <w:rFonts w:ascii="Arial Narrow" w:hAnsi="Arial Narrow"/>
          <w:sz w:val="28"/>
        </w:rPr>
      </w:pPr>
    </w:p>
    <w:p w:rsidR="00BD28C2" w:rsidRDefault="00BD28C2" w:rsidP="00BD28C2">
      <w:pPr>
        <w:rPr>
          <w:rFonts w:ascii="Arial Narrow" w:hAnsi="Arial Narrow"/>
          <w:sz w:val="28"/>
        </w:rPr>
      </w:pPr>
    </w:p>
    <w:p w:rsidR="00BD28C2" w:rsidRDefault="00BD28C2" w:rsidP="00BD28C2">
      <w:pPr>
        <w:rPr>
          <w:rFonts w:ascii="Arial Narrow" w:hAnsi="Arial Narrow"/>
          <w:sz w:val="28"/>
        </w:rPr>
      </w:pPr>
    </w:p>
    <w:p w:rsidR="00BD28C2" w:rsidRDefault="00BD28C2" w:rsidP="00BD28C2">
      <w:pPr>
        <w:jc w:val="center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  <w:u w:val="single"/>
        </w:rPr>
        <w:t xml:space="preserve">H O T Ă R Â R E </w:t>
      </w:r>
      <w:proofErr w:type="gramStart"/>
      <w:r>
        <w:rPr>
          <w:rFonts w:ascii="Arial Narrow" w:hAnsi="Arial Narrow"/>
          <w:sz w:val="28"/>
          <w:u w:val="single"/>
        </w:rPr>
        <w:t>A  NR.34</w:t>
      </w:r>
      <w:proofErr w:type="gramEnd"/>
    </w:p>
    <w:p w:rsidR="00BD28C2" w:rsidRDefault="00BD28C2" w:rsidP="00BD28C2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u w:val="single"/>
        </w:rPr>
        <w:t>din</w:t>
      </w:r>
      <w:proofErr w:type="gramEnd"/>
      <w:r>
        <w:rPr>
          <w:rFonts w:ascii="Arial Narrow" w:hAnsi="Arial Narrow"/>
          <w:sz w:val="28"/>
          <w:u w:val="single"/>
        </w:rPr>
        <w:t xml:space="preserve"> 27  </w:t>
      </w:r>
      <w:proofErr w:type="spellStart"/>
      <w:r>
        <w:rPr>
          <w:rFonts w:ascii="Arial Narrow" w:hAnsi="Arial Narrow"/>
          <w:sz w:val="28"/>
          <w:u w:val="single"/>
        </w:rPr>
        <w:t>septembrie</w:t>
      </w:r>
      <w:proofErr w:type="spellEnd"/>
      <w:r>
        <w:rPr>
          <w:rFonts w:ascii="Arial Narrow" w:hAnsi="Arial Narrow"/>
          <w:sz w:val="28"/>
          <w:u w:val="single"/>
        </w:rPr>
        <w:t xml:space="preserve"> 2018</w:t>
      </w:r>
    </w:p>
    <w:p w:rsidR="00BD28C2" w:rsidRDefault="00BD28C2" w:rsidP="00BD28C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privind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alegerea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presedintelui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de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sedinta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pentru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Arial Narrow" w:hAnsi="Arial Narrow"/>
          <w:b/>
          <w:sz w:val="28"/>
          <w:szCs w:val="28"/>
          <w:u w:val="single"/>
        </w:rPr>
        <w:t>luniile</w:t>
      </w:r>
      <w:proofErr w:type="spellEnd"/>
    </w:p>
    <w:p w:rsidR="00BD28C2" w:rsidRDefault="00BD28C2" w:rsidP="00BD28C2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septembrie-noiembrie</w:t>
      </w:r>
      <w:proofErr w:type="spellEnd"/>
      <w:proofErr w:type="gramEnd"/>
      <w:r>
        <w:rPr>
          <w:rFonts w:ascii="Arial Narrow" w:hAnsi="Arial Narrow"/>
          <w:b/>
          <w:sz w:val="28"/>
          <w:szCs w:val="28"/>
          <w:u w:val="single"/>
        </w:rPr>
        <w:t xml:space="preserve"> 2018</w:t>
      </w:r>
    </w:p>
    <w:p w:rsidR="00BD28C2" w:rsidRDefault="00BD28C2" w:rsidP="00BD28C2">
      <w:pPr>
        <w:jc w:val="center"/>
        <w:rPr>
          <w:rFonts w:ascii="Arial Narrow" w:hAnsi="Arial Narrow"/>
          <w:sz w:val="28"/>
          <w:szCs w:val="28"/>
        </w:rPr>
      </w:pPr>
    </w:p>
    <w:p w:rsidR="00BD28C2" w:rsidRDefault="00BD28C2" w:rsidP="00BD28C2">
      <w:pPr>
        <w:jc w:val="center"/>
        <w:rPr>
          <w:rFonts w:ascii="Arial Narrow" w:hAnsi="Arial Narrow"/>
          <w:sz w:val="28"/>
          <w:szCs w:val="28"/>
        </w:rPr>
      </w:pPr>
    </w:p>
    <w:p w:rsidR="00BD28C2" w:rsidRDefault="00BD28C2" w:rsidP="00BD28C2">
      <w:pPr>
        <w:jc w:val="center"/>
        <w:rPr>
          <w:rFonts w:ascii="Arial Narrow" w:hAnsi="Arial Narrow"/>
          <w:sz w:val="28"/>
          <w:szCs w:val="28"/>
        </w:rPr>
      </w:pP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BD28C2" w:rsidRDefault="00BD28C2" w:rsidP="00BD28C2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Consiliul</w:t>
      </w:r>
      <w:proofErr w:type="spellEnd"/>
      <w:r>
        <w:rPr>
          <w:rFonts w:ascii="Arial Narrow" w:hAnsi="Arial Narrow"/>
          <w:sz w:val="28"/>
          <w:szCs w:val="28"/>
        </w:rPr>
        <w:t xml:space="preserve"> local al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Acățari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BD28C2" w:rsidRDefault="00BD28C2" w:rsidP="00BD28C2">
      <w:pPr>
        <w:pStyle w:val="NormalWeb"/>
        <w:spacing w:before="0" w:beforeAutospacing="0" w:after="0" w:afterAutospacing="0"/>
        <w:ind w:firstLine="720"/>
        <w:jc w:val="both"/>
        <w:rPr>
          <w:rFonts w:ascii="Arial Narrow" w:hAnsi="Arial Narrow"/>
          <w:sz w:val="28"/>
          <w:szCs w:val="28"/>
          <w:lang w:val="ro-RO"/>
        </w:rPr>
      </w:pPr>
      <w:r>
        <w:rPr>
          <w:rFonts w:ascii="Arial Narrow" w:hAnsi="Arial Narrow"/>
          <w:sz w:val="28"/>
          <w:szCs w:val="28"/>
          <w:lang w:val="ro-RO"/>
        </w:rPr>
        <w:t xml:space="preserve">Văzând </w:t>
      </w:r>
      <w:proofErr w:type="spellStart"/>
      <w:r>
        <w:rPr>
          <w:rFonts w:ascii="Arial Narrow" w:hAnsi="Arial Narrow"/>
          <w:sz w:val="28"/>
          <w:szCs w:val="28"/>
        </w:rPr>
        <w:t>expunerea</w:t>
      </w:r>
      <w:proofErr w:type="spellEnd"/>
      <w:r>
        <w:rPr>
          <w:rFonts w:ascii="Arial Narrow" w:hAnsi="Arial Narrow"/>
          <w:sz w:val="28"/>
          <w:szCs w:val="28"/>
        </w:rPr>
        <w:t xml:space="preserve"> de motive a </w:t>
      </w:r>
      <w:proofErr w:type="spellStart"/>
      <w:r>
        <w:rPr>
          <w:rFonts w:ascii="Arial Narrow" w:hAnsi="Arial Narrow"/>
          <w:sz w:val="28"/>
          <w:szCs w:val="28"/>
        </w:rPr>
        <w:t>Primarului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comunei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Acă</w:t>
      </w:r>
      <w:r>
        <w:rPr>
          <w:sz w:val="28"/>
          <w:szCs w:val="28"/>
        </w:rPr>
        <w:t>ț</w:t>
      </w:r>
      <w:r>
        <w:rPr>
          <w:rFonts w:ascii="Arial Narrow" w:hAnsi="Arial Narrow"/>
          <w:sz w:val="28"/>
          <w:szCs w:val="28"/>
        </w:rPr>
        <w:t>ari</w:t>
      </w:r>
      <w:proofErr w:type="spellEnd"/>
      <w:r>
        <w:rPr>
          <w:rFonts w:ascii="Arial Narrow" w:hAnsi="Arial Narrow"/>
          <w:sz w:val="28"/>
          <w:szCs w:val="28"/>
        </w:rPr>
        <w:t xml:space="preserve">  nr.</w:t>
      </w:r>
      <w:r>
        <w:rPr>
          <w:rFonts w:ascii="Arial Narrow" w:hAnsi="Arial Narrow"/>
          <w:sz w:val="28"/>
          <w:szCs w:val="28"/>
          <w:lang w:val="ro-RO"/>
        </w:rPr>
        <w:t>5761</w:t>
      </w:r>
      <w:r>
        <w:rPr>
          <w:rFonts w:ascii="Arial Narrow" w:hAnsi="Arial Narrow"/>
          <w:sz w:val="28"/>
          <w:szCs w:val="28"/>
        </w:rPr>
        <w:t xml:space="preserve">/2018 </w:t>
      </w:r>
      <w:r>
        <w:rPr>
          <w:sz w:val="28"/>
          <w:szCs w:val="28"/>
        </w:rPr>
        <w:t xml:space="preserve">ș </w:t>
      </w:r>
      <w:r>
        <w:rPr>
          <w:rFonts w:ascii="Arial Narrow" w:hAnsi="Arial Narrow"/>
          <w:sz w:val="28"/>
          <w:szCs w:val="28"/>
        </w:rPr>
        <w:t xml:space="preserve">I </w:t>
      </w:r>
      <w:proofErr w:type="spellStart"/>
      <w:r>
        <w:rPr>
          <w:rFonts w:ascii="Arial Narrow" w:hAnsi="Arial Narrow"/>
          <w:sz w:val="28"/>
          <w:szCs w:val="28"/>
        </w:rPr>
        <w:t>raportul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despecialitate</w:t>
      </w:r>
      <w:proofErr w:type="spellEnd"/>
      <w:r>
        <w:rPr>
          <w:rFonts w:ascii="Arial Narrow" w:hAnsi="Arial Narrow"/>
          <w:sz w:val="28"/>
          <w:szCs w:val="28"/>
        </w:rPr>
        <w:t xml:space="preserve">  nr. 5768/2018;</w:t>
      </w: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art.35, al. (1) din </w:t>
      </w:r>
      <w:proofErr w:type="spellStart"/>
      <w:r>
        <w:rPr>
          <w:rFonts w:ascii="Arial Narrow" w:hAnsi="Arial Narrow"/>
          <w:sz w:val="28"/>
          <w:szCs w:val="28"/>
        </w:rPr>
        <w:t>Legea</w:t>
      </w:r>
      <w:proofErr w:type="spellEnd"/>
      <w:r>
        <w:rPr>
          <w:rFonts w:ascii="Arial Narrow" w:hAnsi="Arial Narrow"/>
          <w:sz w:val="28"/>
          <w:szCs w:val="28"/>
        </w:rPr>
        <w:t xml:space="preserve"> nr.215/2001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administratia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publica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locala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republicata,cu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modificările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completările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ulterioare</w:t>
      </w:r>
      <w:proofErr w:type="spellEnd"/>
      <w:r>
        <w:rPr>
          <w:rFonts w:ascii="Arial Narrow" w:hAnsi="Arial Narrow"/>
          <w:sz w:val="28"/>
          <w:szCs w:val="28"/>
        </w:rPr>
        <w:t>;</w:t>
      </w: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Având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vedere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art.19 </w:t>
      </w:r>
      <w:proofErr w:type="spellStart"/>
      <w:r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>
        <w:rPr>
          <w:rFonts w:ascii="Arial Narrow" w:hAnsi="Arial Narrow"/>
          <w:sz w:val="28"/>
          <w:szCs w:val="28"/>
        </w:rPr>
        <w:t>.(</w:t>
      </w:r>
      <w:proofErr w:type="gramEnd"/>
      <w:r>
        <w:rPr>
          <w:rFonts w:ascii="Arial Narrow" w:hAnsi="Arial Narrow"/>
          <w:sz w:val="28"/>
          <w:szCs w:val="28"/>
        </w:rPr>
        <w:t xml:space="preserve">1) din </w:t>
      </w:r>
      <w:proofErr w:type="spellStart"/>
      <w:r>
        <w:rPr>
          <w:rFonts w:ascii="Arial Narrow" w:hAnsi="Arial Narrow"/>
          <w:sz w:val="28"/>
          <w:szCs w:val="28"/>
        </w:rPr>
        <w:t>Regulamentul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organizare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funcţionare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Acăţari,aprobată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prin</w:t>
      </w:r>
      <w:proofErr w:type="spellEnd"/>
      <w:r>
        <w:rPr>
          <w:rFonts w:ascii="Arial Narrow" w:hAnsi="Arial Narrow"/>
          <w:sz w:val="28"/>
          <w:szCs w:val="28"/>
        </w:rPr>
        <w:t xml:space="preserve"> HCL nr.9/2016; </w:t>
      </w:r>
      <w:r>
        <w:rPr>
          <w:rFonts w:ascii="Arial Narrow" w:hAnsi="Arial Narrow"/>
          <w:sz w:val="28"/>
          <w:szCs w:val="28"/>
        </w:rPr>
        <w:tab/>
      </w: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Ținând</w:t>
      </w:r>
      <w:proofErr w:type="spellEnd"/>
      <w:r>
        <w:rPr>
          <w:rFonts w:ascii="Arial Narrow" w:hAnsi="Arial Narrow"/>
          <w:sz w:val="28"/>
          <w:szCs w:val="28"/>
        </w:rPr>
        <w:t xml:space="preserve"> cont de </w:t>
      </w:r>
      <w:proofErr w:type="spellStart"/>
      <w:r>
        <w:rPr>
          <w:rFonts w:ascii="Arial Narrow" w:hAnsi="Arial Narrow"/>
          <w:sz w:val="28"/>
          <w:szCs w:val="28"/>
        </w:rPr>
        <w:t>prevederile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Legii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nr.52/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2003 ,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privind</w:t>
      </w:r>
      <w:proofErr w:type="spellEnd"/>
      <w:proofErr w:type="gram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transparența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decizionalã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în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administrația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publicã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republicatã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modificările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și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completările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ulterioare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DB0015" w:rsidRPr="0003430B" w:rsidRDefault="00BD28C2" w:rsidP="00DB001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În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temeiul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dispoziţiilor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art.45,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alin</w:t>
      </w:r>
      <w:proofErr w:type="spellEnd"/>
      <w:proofErr w:type="gramStart"/>
      <w:r w:rsidR="00DB0015" w:rsidRPr="0003430B">
        <w:rPr>
          <w:rFonts w:ascii="Arial Narrow" w:hAnsi="Arial Narrow"/>
          <w:sz w:val="28"/>
          <w:szCs w:val="28"/>
        </w:rPr>
        <w:t>.(</w:t>
      </w:r>
      <w:proofErr w:type="gramEnd"/>
      <w:r w:rsidR="00DB0015" w:rsidRPr="0003430B">
        <w:rPr>
          <w:rFonts w:ascii="Arial Narrow" w:hAnsi="Arial Narrow"/>
          <w:sz w:val="28"/>
          <w:szCs w:val="28"/>
        </w:rPr>
        <w:t xml:space="preserve">1)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si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ale art.115,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alin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.(1), lit. b) </w:t>
      </w:r>
      <w:proofErr w:type="gramStart"/>
      <w:r w:rsidR="00DB0015" w:rsidRPr="0003430B">
        <w:rPr>
          <w:rFonts w:ascii="Arial Narrow" w:hAnsi="Arial Narrow"/>
          <w:sz w:val="28"/>
          <w:szCs w:val="28"/>
        </w:rPr>
        <w:t>din</w:t>
      </w:r>
      <w:proofErr w:type="gram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Legea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administraţiei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publice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locale nr.215/2001,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republicată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, cu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modificările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si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completările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 w:rsidRPr="0003430B">
        <w:rPr>
          <w:rFonts w:ascii="Arial Narrow" w:hAnsi="Arial Narrow"/>
          <w:sz w:val="28"/>
          <w:szCs w:val="28"/>
        </w:rPr>
        <w:t>ulterioare</w:t>
      </w:r>
      <w:proofErr w:type="spellEnd"/>
      <w:r w:rsidR="00DB0015" w:rsidRPr="0003430B">
        <w:rPr>
          <w:rFonts w:ascii="Arial Narrow" w:hAnsi="Arial Narrow"/>
          <w:sz w:val="28"/>
          <w:szCs w:val="28"/>
        </w:rPr>
        <w:t>,</w:t>
      </w:r>
    </w:p>
    <w:p w:rsidR="00DB0015" w:rsidRDefault="00DB0015" w:rsidP="00DB001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B0015" w:rsidRPr="0003430B" w:rsidRDefault="00DB0015" w:rsidP="00DB0015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DB0015" w:rsidRPr="0003430B" w:rsidRDefault="00DB0015" w:rsidP="00DB0015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8"/>
          <w:szCs w:val="28"/>
        </w:rPr>
      </w:pPr>
      <w:r w:rsidRPr="0003430B">
        <w:rPr>
          <w:rFonts w:ascii="Arial Narrow" w:hAnsi="Arial Narrow"/>
          <w:bCs/>
          <w:sz w:val="28"/>
          <w:szCs w:val="28"/>
        </w:rPr>
        <w:t xml:space="preserve">  H o t ă r â ș t e:</w:t>
      </w:r>
    </w:p>
    <w:p w:rsidR="00BD28C2" w:rsidRDefault="00BD28C2" w:rsidP="00BD28C2">
      <w:pPr>
        <w:jc w:val="both"/>
        <w:rPr>
          <w:rFonts w:ascii="Arial Narrow" w:hAnsi="Arial Narrow"/>
          <w:b/>
          <w:sz w:val="28"/>
          <w:szCs w:val="28"/>
        </w:rPr>
      </w:pP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</w:p>
    <w:p w:rsidR="00BD28C2" w:rsidRDefault="00BD28C2" w:rsidP="00BD28C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  <w:u w:val="single"/>
        </w:rPr>
        <w:t xml:space="preserve">Art. </w:t>
      </w:r>
      <w:proofErr w:type="spellStart"/>
      <w:proofErr w:type="gramStart"/>
      <w:r>
        <w:rPr>
          <w:rFonts w:ascii="Arial Narrow" w:hAnsi="Arial Narrow"/>
          <w:b/>
          <w:sz w:val="28"/>
          <w:szCs w:val="28"/>
          <w:u w:val="single"/>
        </w:rPr>
        <w:t>unic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– </w:t>
      </w:r>
      <w:proofErr w:type="spellStart"/>
      <w:r>
        <w:rPr>
          <w:rFonts w:ascii="Arial Narrow" w:hAnsi="Arial Narrow"/>
          <w:sz w:val="28"/>
          <w:szCs w:val="28"/>
        </w:rPr>
        <w:t>Alegerea</w:t>
      </w:r>
      <w:proofErr w:type="spellEnd"/>
      <w:r>
        <w:rPr>
          <w:rFonts w:ascii="Arial Narrow" w:hAnsi="Arial Narrow"/>
          <w:sz w:val="28"/>
          <w:szCs w:val="28"/>
        </w:rPr>
        <w:t xml:space="preserve"> ca </w:t>
      </w:r>
      <w:proofErr w:type="spellStart"/>
      <w:r>
        <w:rPr>
          <w:rFonts w:ascii="Arial Narrow" w:hAnsi="Arial Narrow"/>
          <w:sz w:val="28"/>
          <w:szCs w:val="28"/>
        </w:rPr>
        <w:t>presedinte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sedinta</w:t>
      </w:r>
      <w:proofErr w:type="spellEnd"/>
      <w:r>
        <w:rPr>
          <w:rFonts w:ascii="Arial Narrow" w:hAnsi="Arial Narrow"/>
          <w:sz w:val="28"/>
          <w:szCs w:val="28"/>
        </w:rPr>
        <w:t xml:space="preserve"> al </w:t>
      </w:r>
      <w:proofErr w:type="spellStart"/>
      <w:r>
        <w:rPr>
          <w:rFonts w:ascii="Arial Narrow" w:hAnsi="Arial Narrow"/>
          <w:sz w:val="28"/>
          <w:szCs w:val="28"/>
        </w:rPr>
        <w:t>consiliului</w:t>
      </w:r>
      <w:proofErr w:type="spellEnd"/>
      <w:r>
        <w:rPr>
          <w:rFonts w:ascii="Arial Narrow" w:hAnsi="Arial Narrow"/>
          <w:sz w:val="28"/>
          <w:szCs w:val="28"/>
        </w:rPr>
        <w:t xml:space="preserve"> local </w:t>
      </w:r>
      <w:proofErr w:type="spellStart"/>
      <w:r>
        <w:rPr>
          <w:rFonts w:ascii="Arial Narrow" w:hAnsi="Arial Narrow"/>
          <w:sz w:val="28"/>
          <w:szCs w:val="28"/>
        </w:rPr>
        <w:t>Acăţari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lunile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septembrie-noiembrie</w:t>
      </w:r>
      <w:proofErr w:type="spellEnd"/>
      <w:r>
        <w:rPr>
          <w:rFonts w:ascii="Arial Narrow" w:hAnsi="Arial Narrow"/>
          <w:sz w:val="28"/>
          <w:szCs w:val="28"/>
        </w:rPr>
        <w:t xml:space="preserve"> 2018  a d-</w:t>
      </w:r>
      <w:proofErr w:type="spellStart"/>
      <w:r>
        <w:rPr>
          <w:rFonts w:ascii="Arial Narrow" w:hAnsi="Arial Narrow"/>
          <w:sz w:val="28"/>
          <w:szCs w:val="28"/>
        </w:rPr>
        <w:t>lui</w:t>
      </w:r>
      <w:proofErr w:type="spellEnd"/>
      <w:r>
        <w:rPr>
          <w:rFonts w:ascii="Arial Narrow" w:hAnsi="Arial Narrow"/>
          <w:sz w:val="28"/>
          <w:szCs w:val="28"/>
        </w:rPr>
        <w:t xml:space="preserve"> (d-</w:t>
      </w:r>
      <w:proofErr w:type="spellStart"/>
      <w:r>
        <w:rPr>
          <w:rFonts w:ascii="Arial Narrow" w:hAnsi="Arial Narrow"/>
          <w:sz w:val="28"/>
          <w:szCs w:val="28"/>
        </w:rPr>
        <w:t>nei</w:t>
      </w:r>
      <w:proofErr w:type="spellEnd"/>
      <w:r>
        <w:rPr>
          <w:rFonts w:ascii="Arial Narrow" w:hAnsi="Arial Narrow"/>
          <w:sz w:val="28"/>
          <w:szCs w:val="28"/>
        </w:rPr>
        <w:t xml:space="preserve">) </w:t>
      </w:r>
      <w:proofErr w:type="spellStart"/>
      <w:r>
        <w:rPr>
          <w:rFonts w:ascii="Arial Narrow" w:hAnsi="Arial Narrow"/>
          <w:sz w:val="28"/>
          <w:szCs w:val="28"/>
        </w:rPr>
        <w:t>consil</w:t>
      </w:r>
      <w:r w:rsidR="00DB0015">
        <w:rPr>
          <w:rFonts w:ascii="Arial Narrow" w:hAnsi="Arial Narrow"/>
          <w:sz w:val="28"/>
          <w:szCs w:val="28"/>
        </w:rPr>
        <w:t>ier</w:t>
      </w:r>
      <w:proofErr w:type="spellEnd"/>
      <w:r w:rsidR="00DB001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>
        <w:rPr>
          <w:rFonts w:ascii="Arial Narrow" w:hAnsi="Arial Narrow"/>
          <w:sz w:val="28"/>
          <w:szCs w:val="28"/>
        </w:rPr>
        <w:t>Magyari</w:t>
      </w:r>
      <w:proofErr w:type="spellEnd"/>
      <w:r w:rsidR="00DB0015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DB0015">
        <w:rPr>
          <w:rFonts w:ascii="Arial Narrow" w:hAnsi="Arial Narrow"/>
          <w:sz w:val="28"/>
          <w:szCs w:val="28"/>
        </w:rPr>
        <w:t>Zoltan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504B62" w:rsidRDefault="00504B62"/>
    <w:p w:rsidR="00DC41D6" w:rsidRDefault="00DC41D6"/>
    <w:p w:rsidR="00DC41D6" w:rsidRDefault="00DC41D6"/>
    <w:p w:rsidR="00DC41D6" w:rsidRDefault="00DC41D6"/>
    <w:p w:rsidR="00DC41D6" w:rsidRDefault="00DC41D6"/>
    <w:p w:rsidR="00DC41D6" w:rsidRPr="00C35907" w:rsidRDefault="00DC41D6" w:rsidP="00DC41D6">
      <w:pPr>
        <w:pStyle w:val="NoSpacing"/>
        <w:rPr>
          <w:rFonts w:ascii="Arial Narrow" w:hAnsi="Arial Narrow"/>
          <w:sz w:val="28"/>
          <w:szCs w:val="28"/>
        </w:rPr>
      </w:pPr>
      <w:r>
        <w:tab/>
      </w:r>
      <w:r>
        <w:tab/>
      </w:r>
      <w:r w:rsidRPr="00C35907">
        <w:rPr>
          <w:rFonts w:ascii="Arial Narrow" w:hAnsi="Arial Narrow"/>
          <w:sz w:val="28"/>
          <w:szCs w:val="28"/>
        </w:rPr>
        <w:t>Preşedinte de şedinţă,</w:t>
      </w:r>
    </w:p>
    <w:p w:rsidR="00DC41D6" w:rsidRPr="00C35907" w:rsidRDefault="00DC41D6" w:rsidP="00DC41D6">
      <w:pPr>
        <w:pStyle w:val="NoSpacing"/>
        <w:rPr>
          <w:rFonts w:ascii="Arial Narrow" w:hAnsi="Arial Narrow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  <w:t xml:space="preserve">     </w:t>
      </w:r>
      <w:r>
        <w:rPr>
          <w:rFonts w:ascii="Arial Narrow" w:hAnsi="Arial Narrow"/>
          <w:sz w:val="28"/>
          <w:szCs w:val="28"/>
        </w:rPr>
        <w:t xml:space="preserve">             Magyari Zoltan</w:t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  <w:t xml:space="preserve">      </w:t>
      </w:r>
      <w:r>
        <w:rPr>
          <w:rFonts w:ascii="Arial Narrow" w:hAnsi="Arial Narrow"/>
          <w:sz w:val="28"/>
          <w:szCs w:val="28"/>
        </w:rPr>
        <w:t xml:space="preserve">         </w:t>
      </w:r>
      <w:r w:rsidRPr="00C3590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     </w:t>
      </w:r>
      <w:r w:rsidRPr="00C35907">
        <w:rPr>
          <w:rFonts w:ascii="Arial Narrow" w:hAnsi="Arial Narrow"/>
          <w:sz w:val="28"/>
          <w:szCs w:val="28"/>
        </w:rPr>
        <w:t xml:space="preserve"> Avizat ptr.legalitate,</w:t>
      </w:r>
    </w:p>
    <w:p w:rsidR="00DC41D6" w:rsidRPr="00C35907" w:rsidRDefault="00DC41D6" w:rsidP="00DC41D6">
      <w:pPr>
        <w:pStyle w:val="NoSpacing"/>
        <w:rPr>
          <w:rFonts w:ascii="Arial Narrow" w:hAnsi="Arial Narrow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  <w:t xml:space="preserve">                            Secretar,</w:t>
      </w:r>
    </w:p>
    <w:p w:rsidR="00DC41D6" w:rsidRPr="00C35907" w:rsidRDefault="00DC41D6" w:rsidP="00DC41D6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r w:rsidRPr="00C35907"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  <w:r w:rsidRPr="00C35907">
        <w:rPr>
          <w:rFonts w:ascii="Arial Narrow" w:hAnsi="Arial Narrow"/>
          <w:sz w:val="28"/>
          <w:szCs w:val="28"/>
        </w:rPr>
        <w:t xml:space="preserve">             </w:t>
      </w:r>
      <w:r>
        <w:rPr>
          <w:rFonts w:ascii="Arial Narrow" w:hAnsi="Arial Narrow"/>
          <w:sz w:val="28"/>
          <w:szCs w:val="28"/>
        </w:rPr>
        <w:t xml:space="preserve">                              </w:t>
      </w:r>
      <w:r w:rsidRPr="00C3590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C35907">
        <w:rPr>
          <w:rFonts w:ascii="Arial Narrow" w:hAnsi="Arial Narrow"/>
          <w:sz w:val="28"/>
          <w:szCs w:val="28"/>
        </w:rPr>
        <w:t>Józsa</w:t>
      </w:r>
      <w:proofErr w:type="spellEnd"/>
      <w:r w:rsidRPr="00C35907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C35907">
        <w:rPr>
          <w:rFonts w:ascii="Arial Narrow" w:hAnsi="Arial Narrow"/>
          <w:sz w:val="28"/>
          <w:szCs w:val="28"/>
        </w:rPr>
        <w:t>Ferenc</w:t>
      </w:r>
      <w:proofErr w:type="spellEnd"/>
      <w:proofErr w:type="gramEnd"/>
    </w:p>
    <w:p w:rsidR="00DC41D6" w:rsidRPr="00C35907" w:rsidRDefault="00DC41D6" w:rsidP="00DC41D6">
      <w:pPr>
        <w:rPr>
          <w:rFonts w:ascii="Arial Narrow" w:hAnsi="Arial Narrow"/>
        </w:rPr>
      </w:pPr>
    </w:p>
    <w:p w:rsidR="00DC41D6" w:rsidRDefault="00DC41D6"/>
    <w:sectPr w:rsidR="00DC41D6" w:rsidSect="00DC41D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28C2"/>
    <w:rsid w:val="0023270E"/>
    <w:rsid w:val="00504B62"/>
    <w:rsid w:val="00BD28C2"/>
    <w:rsid w:val="00DB0015"/>
    <w:rsid w:val="00DC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28C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8C2"/>
    <w:rPr>
      <w:rFonts w:ascii="Times New Roman" w:eastAsia="Calibri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semiHidden/>
    <w:unhideWhenUsed/>
    <w:rsid w:val="00BD28C2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2018-09-28T10:19:00Z</dcterms:created>
  <dcterms:modified xsi:type="dcterms:W3CDTF">2018-09-28T10:23:00Z</dcterms:modified>
</cp:coreProperties>
</file>