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CD90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06E2BE52" w14:textId="2C56F5D0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</w:p>
    <w:p w14:paraId="4E7E6BEE" w14:textId="77777777" w:rsidR="00CB5D30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43ABFB53" w14:textId="381D578B" w:rsidR="006D26E1" w:rsidRPr="00FE3F72" w:rsidRDefault="00CB5D30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CONAILIUL LOCAL</w:t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="006D26E1"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</w:t>
      </w:r>
    </w:p>
    <w:p w14:paraId="0E893670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40FA281A" w14:textId="05C95731" w:rsidR="006D26E1" w:rsidRPr="00CB5D30" w:rsidRDefault="006D26E1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H O T Ă R Â R E</w:t>
      </w:r>
      <w:r w:rsidR="00CB5D30"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A NR.30</w:t>
      </w:r>
    </w:p>
    <w:p w14:paraId="06B3280D" w14:textId="71500892" w:rsidR="00CB5D30" w:rsidRPr="00CB5D30" w:rsidRDefault="00CB5D30" w:rsidP="006D26E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5D30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din 16 aprilie 2025</w:t>
      </w:r>
    </w:p>
    <w:p w14:paraId="57E136E0" w14:textId="77777777" w:rsidR="006D26E1" w:rsidRPr="0000314C" w:rsidRDefault="006D26E1" w:rsidP="006D26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0314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6030983" w14:textId="77777777" w:rsidR="006D26E1" w:rsidRPr="00FE3F72" w:rsidRDefault="006D26E1" w:rsidP="006D26E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iulie</w:t>
      </w:r>
      <w:r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6D90D422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8270BC5" w14:textId="77777777" w:rsidR="006D26E1" w:rsidRPr="0000314C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3CFB624D" w14:textId="1032FE02" w:rsidR="006D26E1" w:rsidRPr="0000314C" w:rsidRDefault="00CB5D30" w:rsidP="00C42EE3">
      <w:pPr>
        <w:pStyle w:val="NoSpacing"/>
        <w:ind w:left="708"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Consiliul local al comunei Acățari</w:t>
      </w:r>
      <w:r w:rsidR="006D26E1" w:rsidRPr="0000314C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2F706BB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>
        <w:rPr>
          <w:rFonts w:ascii="Times New Roman" w:hAnsi="Times New Roman" w:cs="Times New Roman"/>
          <w:sz w:val="28"/>
          <w:szCs w:val="28"/>
          <w:lang w:val="it-IT"/>
        </w:rPr>
        <w:t>2432/2025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>
        <w:rPr>
          <w:rFonts w:ascii="Times New Roman" w:hAnsi="Times New Roman" w:cs="Times New Roman"/>
          <w:sz w:val="28"/>
          <w:szCs w:val="28"/>
          <w:lang w:val="it-IT"/>
        </w:rPr>
        <w:t>2425/2025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29C9F6D9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conformitate cu prevederile  art.123 ,alin.(1) din  </w:t>
      </w:r>
      <w:r w:rsidRPr="00FE3F72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</w:rPr>
        <w:t>;</w:t>
      </w:r>
    </w:p>
    <w:p w14:paraId="440F9E2D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2633F8CB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FE3F72">
        <w:rPr>
          <w:rFonts w:ascii="Times New Roman" w:hAnsi="Times New Roman" w:cs="Times New Roman"/>
          <w:sz w:val="28"/>
          <w:szCs w:val="28"/>
        </w:rPr>
        <w:tab/>
      </w:r>
    </w:p>
    <w:p w14:paraId="6F4B7B43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pt-BR"/>
        </w:rPr>
        <w:tab/>
      </w:r>
      <w:r w:rsidRPr="00724E9C">
        <w:rPr>
          <w:color w:val="000000"/>
          <w:sz w:val="28"/>
          <w:szCs w:val="28"/>
          <w:lang w:val="ro-RO" w:eastAsia="en-GB"/>
        </w:rPr>
        <w:t xml:space="preserve">În  temeiul  art.196,alin.(1),lit.”a”, coroborat  cu prevederile art.243, alin.(1),lit. ”a” din OUG nr.57/2019, privind Codul  Administrativ </w:t>
      </w:r>
      <w:r w:rsidRPr="00724E9C">
        <w:rPr>
          <w:color w:val="000000"/>
          <w:sz w:val="28"/>
          <w:szCs w:val="28"/>
          <w:lang w:val="ro-RO"/>
        </w:rPr>
        <w:t>cu modificările și  completările ulterioare;</w:t>
      </w:r>
      <w:r w:rsidRPr="00724E9C">
        <w:rPr>
          <w:sz w:val="28"/>
          <w:szCs w:val="28"/>
          <w:lang w:val="ro-RO"/>
        </w:rPr>
        <w:tab/>
      </w:r>
    </w:p>
    <w:p w14:paraId="3DC4BBCB" w14:textId="77777777" w:rsidR="00C42EE3" w:rsidRPr="00724E9C" w:rsidRDefault="00C42EE3" w:rsidP="00C42EE3">
      <w:pPr>
        <w:ind w:firstLine="720"/>
        <w:jc w:val="both"/>
        <w:rPr>
          <w:sz w:val="28"/>
          <w:szCs w:val="28"/>
          <w:lang w:val="ro-RO"/>
        </w:rPr>
      </w:pPr>
      <w:r w:rsidRPr="00724E9C">
        <w:rPr>
          <w:sz w:val="28"/>
          <w:szCs w:val="28"/>
          <w:lang w:val="ro-RO"/>
        </w:rPr>
        <w:tab/>
      </w:r>
    </w:p>
    <w:p w14:paraId="3F6522E7" w14:textId="77777777" w:rsidR="00C42EE3" w:rsidRPr="00724E9C" w:rsidRDefault="00C42EE3" w:rsidP="00C42EE3">
      <w:pPr>
        <w:rPr>
          <w:color w:val="000000"/>
          <w:sz w:val="28"/>
          <w:szCs w:val="28"/>
          <w:lang w:val="ro-RO" w:eastAsia="en-GB"/>
        </w:rPr>
      </w:pPr>
    </w:p>
    <w:p w14:paraId="25F8CEB0" w14:textId="77777777" w:rsidR="00C42EE3" w:rsidRPr="00D65B99" w:rsidRDefault="00C42EE3" w:rsidP="00C42EE3">
      <w:pPr>
        <w:rPr>
          <w:rFonts w:ascii="Arial" w:hAnsi="Arial" w:cs="Arial"/>
          <w:color w:val="000000"/>
          <w:lang w:val="pt-BR" w:eastAsia="en-GB"/>
        </w:rPr>
      </w:pPr>
      <w:r w:rsidRPr="00724E9C">
        <w:rPr>
          <w:color w:val="000000"/>
          <w:sz w:val="28"/>
          <w:szCs w:val="28"/>
          <w:lang w:val="ro-RO" w:eastAsia="en-GB"/>
        </w:rPr>
        <w:tab/>
      </w:r>
      <w:r w:rsidRPr="00724E9C">
        <w:rPr>
          <w:color w:val="000000"/>
          <w:sz w:val="28"/>
          <w:szCs w:val="28"/>
          <w:lang w:val="ro-RO" w:eastAsia="en-GB"/>
        </w:rPr>
        <w:tab/>
      </w:r>
      <w:r w:rsidRPr="00D65B99">
        <w:rPr>
          <w:color w:val="000000"/>
          <w:sz w:val="28"/>
          <w:szCs w:val="28"/>
          <w:lang w:val="pt-BR" w:eastAsia="en-GB"/>
        </w:rPr>
        <w:t>H o t ă r â ș t e</w:t>
      </w:r>
      <w:r w:rsidRPr="00D65B99">
        <w:rPr>
          <w:rFonts w:ascii="Arial" w:hAnsi="Arial" w:cs="Arial"/>
          <w:color w:val="000000"/>
          <w:lang w:val="pt-BR" w:eastAsia="en-GB"/>
        </w:rPr>
        <w:t>:</w:t>
      </w:r>
    </w:p>
    <w:p w14:paraId="5687CFD0" w14:textId="551DF673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333C34E2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7C5962C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21EE82E" w14:textId="41C48956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 1.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Alegerea ca presedinte de sedinta al consiliului local Acăţari, pentru lunile </w:t>
      </w:r>
      <w:r>
        <w:rPr>
          <w:rFonts w:ascii="Times New Roman" w:hAnsi="Times New Roman" w:cs="Times New Roman"/>
          <w:sz w:val="28"/>
          <w:szCs w:val="28"/>
          <w:lang w:val="it-IT"/>
        </w:rPr>
        <w:t>mai-iulie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 d-nei consilier </w:t>
      </w:r>
      <w:r w:rsidR="00C42EE3">
        <w:rPr>
          <w:rFonts w:ascii="Times New Roman" w:hAnsi="Times New Roman" w:cs="Times New Roman"/>
          <w:sz w:val="28"/>
          <w:szCs w:val="28"/>
          <w:lang w:val="it-IT"/>
        </w:rPr>
        <w:t>Magyari Tunde.</w:t>
      </w:r>
    </w:p>
    <w:p w14:paraId="56BE1084" w14:textId="111848D2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 2.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42EE3">
        <w:rPr>
          <w:rFonts w:ascii="Times New Roman" w:hAnsi="Times New Roman" w:cs="Times New Roman"/>
          <w:sz w:val="28"/>
          <w:szCs w:val="28"/>
          <w:lang w:val="pt-BR"/>
        </w:rPr>
        <w:t>D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oamna consilier </w:t>
      </w:r>
      <w:r w:rsidR="00C42EE3" w:rsidRPr="00C42EE3">
        <w:rPr>
          <w:rFonts w:ascii="Times New Roman" w:hAnsi="Times New Roman" w:cs="Times New Roman"/>
          <w:bCs/>
          <w:sz w:val="28"/>
          <w:szCs w:val="28"/>
          <w:lang w:val="pt-BR"/>
        </w:rPr>
        <w:t>Magyari Tunde</w:t>
      </w:r>
      <w:r w:rsidR="00C42EE3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exercită atribuţiile prevăzute de lege pentru preşedintele de şedinţă.</w:t>
      </w:r>
    </w:p>
    <w:p w14:paraId="548C6FB1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Art.3.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2AA5CE0A" w14:textId="77777777" w:rsidR="006D26E1" w:rsidRPr="00FE3F72" w:rsidRDefault="006D26E1" w:rsidP="006D26E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Art.4.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35DE2F53" w14:textId="77777777" w:rsidR="006D26E1" w:rsidRPr="00FE3F72" w:rsidRDefault="006D26E1" w:rsidP="006D26E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Art.5.-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FE3F72">
        <w:rPr>
          <w:rFonts w:ascii="Times New Roman" w:hAnsi="Times New Roman" w:cs="Times New Roman"/>
          <w:sz w:val="28"/>
          <w:szCs w:val="28"/>
        </w:rPr>
        <w:t>și se aduce la cunoștință publică prin grija secretarului general al comunei.</w:t>
      </w:r>
    </w:p>
    <w:p w14:paraId="7EED6CFA" w14:textId="77777777" w:rsidR="004F01DE" w:rsidRDefault="004F01DE"/>
    <w:p w14:paraId="65B2CC88" w14:textId="51266B42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>
        <w:t xml:space="preserve">                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Preşedinte de şedinţă,</w:t>
      </w:r>
    </w:p>
    <w:p w14:paraId="175D7D63" w14:textId="77777777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    Nagy Dalma Imola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789FFBBB" w14:textId="77777777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                               Contrasemnează,</w:t>
      </w:r>
    </w:p>
    <w:p w14:paraId="2C891AB0" w14:textId="50C4D254" w:rsidR="00AE2324" w:rsidRPr="00AE2324" w:rsidRDefault="00AE2324" w:rsidP="00AE2324">
      <w:pPr>
        <w:pStyle w:val="NoSpacing"/>
        <w:rPr>
          <w:rFonts w:ascii="Times New Roman" w:hAnsi="Times New Roman" w:cs="Times New Roman"/>
          <w:sz w:val="28"/>
          <w:szCs w:val="28"/>
          <w:lang w:val="pt-BR"/>
        </w:rPr>
      </w:pP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Pr="00AE2324">
        <w:rPr>
          <w:rFonts w:ascii="Times New Roman" w:hAnsi="Times New Roman" w:cs="Times New Roman"/>
          <w:sz w:val="28"/>
          <w:szCs w:val="28"/>
          <w:lang w:val="pt-BR"/>
        </w:rPr>
        <w:t xml:space="preserve"> Secretar general,</w:t>
      </w:r>
    </w:p>
    <w:p w14:paraId="22D19F31" w14:textId="3472DB02" w:rsidR="00AE2324" w:rsidRPr="00AE2324" w:rsidRDefault="00AE2324" w:rsidP="00AE2324">
      <w:pPr>
        <w:rPr>
          <w:sz w:val="28"/>
          <w:szCs w:val="28"/>
          <w:lang w:val="pt-BR"/>
        </w:rPr>
      </w:pP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</w:r>
      <w:r w:rsidRPr="00AE2324">
        <w:rPr>
          <w:sz w:val="28"/>
          <w:szCs w:val="28"/>
          <w:lang w:val="pt-BR"/>
        </w:rPr>
        <w:tab/>
        <w:t xml:space="preserve">                        </w:t>
      </w:r>
      <w:r>
        <w:rPr>
          <w:sz w:val="28"/>
          <w:szCs w:val="28"/>
          <w:lang w:val="pt-BR"/>
        </w:rPr>
        <w:t xml:space="preserve">    </w:t>
      </w:r>
      <w:r w:rsidRPr="00AE2324">
        <w:rPr>
          <w:sz w:val="28"/>
          <w:szCs w:val="28"/>
          <w:lang w:val="pt-BR"/>
        </w:rPr>
        <w:t xml:space="preserve">  Jozsa Ferenc</w:t>
      </w:r>
    </w:p>
    <w:p w14:paraId="62B0CEFE" w14:textId="5ED4D8B1" w:rsidR="00AE2324" w:rsidRDefault="00AE2324"/>
    <w:sectPr w:rsidR="00AE2324" w:rsidSect="00AE2324">
      <w:pgSz w:w="11906" w:h="16838"/>
      <w:pgMar w:top="284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E1"/>
    <w:rsid w:val="001C106A"/>
    <w:rsid w:val="004F01DE"/>
    <w:rsid w:val="006D26E1"/>
    <w:rsid w:val="00860D33"/>
    <w:rsid w:val="00AE2324"/>
    <w:rsid w:val="00C42EE3"/>
    <w:rsid w:val="00C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9AEAE"/>
  <w15:chartTrackingRefBased/>
  <w15:docId w15:val="{15D79E23-7C0F-4855-9B85-ABB5AB47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E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6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6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6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6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6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6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6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6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6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6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6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6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6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6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2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6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2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6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26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6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26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6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6E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D26E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E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D044-6975-4AFB-A2C2-D4FC769B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2025-04-24T06:46:00Z</dcterms:created>
  <dcterms:modified xsi:type="dcterms:W3CDTF">2025-04-24T06:53:00Z</dcterms:modified>
</cp:coreProperties>
</file>