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6B" w:rsidRDefault="00EC416B" w:rsidP="00EC416B">
      <w:pPr>
        <w:rPr>
          <w:sz w:val="28"/>
        </w:rPr>
      </w:pPr>
      <w:r>
        <w:rPr>
          <w:sz w:val="28"/>
        </w:rPr>
        <w:t>ROMANIA</w:t>
      </w:r>
    </w:p>
    <w:p w:rsidR="00EC416B" w:rsidRDefault="000B4151" w:rsidP="00EC416B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B4151" w:rsidRDefault="00EC416B" w:rsidP="00EC416B">
      <w:pPr>
        <w:rPr>
          <w:sz w:val="28"/>
          <w:lang w:val="ro-RO"/>
        </w:rPr>
      </w:pPr>
      <w:r>
        <w:rPr>
          <w:sz w:val="28"/>
        </w:rPr>
        <w:t xml:space="preserve">COMUNA </w:t>
      </w:r>
      <w:r>
        <w:rPr>
          <w:sz w:val="28"/>
        </w:rPr>
        <w:tab/>
        <w:t>AC</w:t>
      </w:r>
      <w:r>
        <w:rPr>
          <w:sz w:val="28"/>
          <w:lang w:val="ro-RO"/>
        </w:rPr>
        <w:t xml:space="preserve">ĂŢARI    </w:t>
      </w:r>
    </w:p>
    <w:p w:rsidR="00EC416B" w:rsidRDefault="000B4151" w:rsidP="00EC416B">
      <w:pPr>
        <w:rPr>
          <w:sz w:val="28"/>
        </w:rPr>
      </w:pPr>
      <w:r>
        <w:rPr>
          <w:sz w:val="28"/>
          <w:lang w:val="ro-RO"/>
        </w:rPr>
        <w:t>CONSILIUL LOCAL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</w:p>
    <w:p w:rsidR="00EC416B" w:rsidRDefault="00EC416B" w:rsidP="00EC416B">
      <w:pPr>
        <w:rPr>
          <w:sz w:val="28"/>
        </w:rPr>
      </w:pPr>
      <w:r>
        <w:rPr>
          <w:sz w:val="28"/>
        </w:rPr>
        <w:tab/>
        <w:t xml:space="preserve">                </w:t>
      </w:r>
    </w:p>
    <w:p w:rsidR="00EC416B" w:rsidRDefault="00EC416B" w:rsidP="00EC416B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0B4151">
        <w:rPr>
          <w:sz w:val="28"/>
          <w:u w:val="single"/>
        </w:rPr>
        <w:t xml:space="preserve"> A NR.49</w:t>
      </w:r>
    </w:p>
    <w:p w:rsidR="000B4151" w:rsidRDefault="000B4151" w:rsidP="00EC416B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31 </w:t>
      </w:r>
      <w:proofErr w:type="spellStart"/>
      <w:r>
        <w:rPr>
          <w:sz w:val="28"/>
          <w:u w:val="single"/>
        </w:rPr>
        <w:t>octombrie</w:t>
      </w:r>
      <w:proofErr w:type="spellEnd"/>
      <w:r>
        <w:rPr>
          <w:sz w:val="28"/>
          <w:u w:val="single"/>
        </w:rPr>
        <w:t xml:space="preserve"> 2018</w:t>
      </w:r>
    </w:p>
    <w:p w:rsidR="00EC416B" w:rsidRDefault="00EC416B" w:rsidP="00EC416B">
      <w:pPr>
        <w:jc w:val="center"/>
        <w:rPr>
          <w:sz w:val="28"/>
          <w:szCs w:val="28"/>
          <w:lang w:val="ro-RO"/>
        </w:rPr>
      </w:pPr>
      <w:proofErr w:type="spellStart"/>
      <w:proofErr w:type="gramStart"/>
      <w:r>
        <w:rPr>
          <w:sz w:val="28"/>
          <w:u w:val="single"/>
        </w:rPr>
        <w:t>privind</w:t>
      </w:r>
      <w:proofErr w:type="spellEnd"/>
      <w:proofErr w:type="gram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desemnarea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reperezen</w:t>
      </w:r>
      <w:proofErr w:type="spellEnd"/>
      <w:r>
        <w:rPr>
          <w:sz w:val="28"/>
          <w:u w:val="single"/>
          <w:lang w:val="ro-RO"/>
        </w:rPr>
        <w:t>tanților Consiliului local în Consiliul de administratie al Școlii Gimnaziale Acățari</w:t>
      </w:r>
    </w:p>
    <w:p w:rsidR="00EC416B" w:rsidRDefault="00EC416B" w:rsidP="00EC416B">
      <w:pPr>
        <w:rPr>
          <w:sz w:val="28"/>
          <w:u w:val="single"/>
        </w:rPr>
      </w:pPr>
    </w:p>
    <w:p w:rsidR="00EC416B" w:rsidRDefault="00EC416B" w:rsidP="00EC416B">
      <w:pPr>
        <w:rPr>
          <w:sz w:val="28"/>
        </w:rPr>
      </w:pPr>
    </w:p>
    <w:p w:rsidR="00EC416B" w:rsidRDefault="000B4151" w:rsidP="00EC416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local al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spellEnd"/>
      <w:r w:rsidR="00EC416B">
        <w:rPr>
          <w:sz w:val="28"/>
        </w:rPr>
        <w:t>,</w:t>
      </w:r>
    </w:p>
    <w:p w:rsidR="00EC416B" w:rsidRDefault="00EC416B" w:rsidP="00EC416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Văzând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adresa</w:t>
      </w:r>
      <w:proofErr w:type="spellEnd"/>
      <w:r>
        <w:rPr>
          <w:sz w:val="28"/>
        </w:rPr>
        <w:t xml:space="preserve"> nr.1818/2018 al </w:t>
      </w:r>
      <w:proofErr w:type="spellStart"/>
      <w:r>
        <w:rPr>
          <w:sz w:val="28"/>
        </w:rPr>
        <w:t>Școlii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Gimnaziale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spellEnd"/>
      <w:r>
        <w:rPr>
          <w:sz w:val="28"/>
        </w:rPr>
        <w:t>,</w:t>
      </w:r>
    </w:p>
    <w:p w:rsidR="00EC416B" w:rsidRDefault="00EC416B" w:rsidP="00EC416B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  <w:lang w:val="ro-RO"/>
        </w:rPr>
        <w:t xml:space="preserve">Având în vedere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nr.6578/2018,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nr. 6573/ 2018 </w:t>
      </w:r>
      <w:r>
        <w:rPr>
          <w:sz w:val="28"/>
          <w:szCs w:val="28"/>
          <w:lang w:val="ro-RO"/>
        </w:rPr>
        <w:t xml:space="preserve">și avizul Comisiei de </w:t>
      </w:r>
      <w:proofErr w:type="gramStart"/>
      <w:r>
        <w:rPr>
          <w:sz w:val="28"/>
          <w:szCs w:val="28"/>
          <w:lang w:val="ro-RO"/>
        </w:rPr>
        <w:t>specialitate ,</w:t>
      </w:r>
      <w:proofErr w:type="gramEnd"/>
    </w:p>
    <w:p w:rsidR="00EC416B" w:rsidRDefault="00EC416B" w:rsidP="00EC416B">
      <w:pPr>
        <w:pStyle w:val="BodyText"/>
        <w:ind w:firstLine="720"/>
        <w:jc w:val="both"/>
        <w:rPr>
          <w:b w:val="0"/>
        </w:rPr>
      </w:pPr>
      <w:r>
        <w:rPr>
          <w:b w:val="0"/>
        </w:rPr>
        <w:t xml:space="preserve">           </w:t>
      </w:r>
      <w:proofErr w:type="spellStart"/>
      <w:r>
        <w:rPr>
          <w:b w:val="0"/>
        </w:rPr>
        <w:t>În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conformitate</w:t>
      </w:r>
      <w:proofErr w:type="spellEnd"/>
      <w:r>
        <w:rPr>
          <w:b w:val="0"/>
        </w:rPr>
        <w:t xml:space="preserve"> cu </w:t>
      </w:r>
      <w:proofErr w:type="spellStart"/>
      <w:r>
        <w:rPr>
          <w:b w:val="0"/>
        </w:rPr>
        <w:t>prevederile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art.96  din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Legea</w:t>
      </w:r>
      <w:proofErr w:type="spellEnd"/>
      <w:r>
        <w:rPr>
          <w:b w:val="0"/>
        </w:rPr>
        <w:t xml:space="preserve"> nr.1/2011,privind </w:t>
      </w:r>
      <w:proofErr w:type="spellStart"/>
      <w:r>
        <w:rPr>
          <w:b w:val="0"/>
        </w:rPr>
        <w:t>Legea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Educaţiei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Naţionale</w:t>
      </w:r>
      <w:proofErr w:type="spellEnd"/>
      <w:r>
        <w:rPr>
          <w:b w:val="0"/>
        </w:rPr>
        <w:t xml:space="preserve">, cu </w:t>
      </w:r>
      <w:proofErr w:type="spellStart"/>
      <w:r>
        <w:rPr>
          <w:b w:val="0"/>
        </w:rPr>
        <w:t>modificările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și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completările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ulterioare</w:t>
      </w:r>
      <w:proofErr w:type="spellEnd"/>
      <w:r>
        <w:rPr>
          <w:b w:val="0"/>
        </w:rPr>
        <w:t>,</w:t>
      </w:r>
    </w:p>
    <w:p w:rsidR="00EC416B" w:rsidRDefault="00EC416B" w:rsidP="00EC416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cont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art.4 din 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Ordinul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MEN  nr</w:t>
      </w:r>
      <w:proofErr w:type="gramEnd"/>
      <w:r>
        <w:rPr>
          <w:sz w:val="28"/>
          <w:szCs w:val="28"/>
          <w:lang w:val="en-US"/>
        </w:rPr>
        <w:t xml:space="preserve">. 4619 din 22 </w:t>
      </w:r>
      <w:proofErr w:type="spellStart"/>
      <w:r>
        <w:rPr>
          <w:sz w:val="28"/>
          <w:szCs w:val="28"/>
          <w:lang w:val="en-US"/>
        </w:rPr>
        <w:t>septembrie</w:t>
      </w:r>
      <w:proofErr w:type="spellEnd"/>
      <w:r>
        <w:rPr>
          <w:sz w:val="28"/>
          <w:szCs w:val="28"/>
          <w:lang w:val="en-US"/>
        </w:rPr>
        <w:t xml:space="preserve"> 2014</w:t>
      </w:r>
      <w:proofErr w:type="gramStart"/>
      <w:r>
        <w:rPr>
          <w:sz w:val="28"/>
          <w:szCs w:val="28"/>
          <w:lang w:val="en-US"/>
        </w:rPr>
        <w:t>,pentru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Metodologiei-cadru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organizare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funcţionare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administraţie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unităţile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învăţământ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preuniversitar</w:t>
      </w:r>
      <w:proofErr w:type="spellEnd"/>
      <w:r>
        <w:rPr>
          <w:sz w:val="28"/>
          <w:szCs w:val="28"/>
          <w:lang w:val="en-US"/>
        </w:rPr>
        <w:t>,</w:t>
      </w:r>
    </w:p>
    <w:p w:rsidR="00EC416B" w:rsidRDefault="00EC416B" w:rsidP="00EC416B">
      <w:pPr>
        <w:pStyle w:val="NoSpacing"/>
        <w:ind w:firstLine="14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Ținând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cont de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 art.7</w:t>
      </w:r>
      <w:proofErr w:type="gram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52/2003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transparența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decizională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gramStart"/>
      <w:r>
        <w:rPr>
          <w:rFonts w:ascii="Times New Roman" w:hAnsi="Times New Roman"/>
          <w:sz w:val="28"/>
          <w:szCs w:val="28"/>
        </w:rPr>
        <w:t>,republicată,cu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EC416B" w:rsidRDefault="00EC416B" w:rsidP="00EC416B">
      <w:pPr>
        <w:pStyle w:val="BodyText"/>
        <w:jc w:val="both"/>
        <w:rPr>
          <w:b w:val="0"/>
        </w:rPr>
      </w:pPr>
      <w:r>
        <w:rPr>
          <w:b w:val="0"/>
          <w:lang w:val="ro-RO"/>
        </w:rPr>
        <w:tab/>
        <w:t xml:space="preserve">             În temeiul prevederilor art. 36 alin. (2) lit. </w:t>
      </w:r>
      <w:r>
        <w:rPr>
          <w:b w:val="0"/>
        </w:rPr>
        <w:t>“</w:t>
      </w:r>
      <w:proofErr w:type="gramStart"/>
      <w:r>
        <w:rPr>
          <w:b w:val="0"/>
        </w:rPr>
        <w:t>d</w:t>
      </w:r>
      <w:proofErr w:type="gramEnd"/>
      <w:r>
        <w:rPr>
          <w:b w:val="0"/>
        </w:rPr>
        <w:t xml:space="preserve">” </w:t>
      </w:r>
      <w:r>
        <w:rPr>
          <w:b w:val="0"/>
          <w:lang w:val="ro-RO"/>
        </w:rPr>
        <w:t>şi alin. (6) lit.</w:t>
      </w:r>
      <w:r>
        <w:rPr>
          <w:b w:val="0"/>
        </w:rPr>
        <w:t xml:space="preserve"> “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“ pct.1, </w:t>
      </w:r>
      <w:proofErr w:type="spellStart"/>
      <w:r>
        <w:rPr>
          <w:b w:val="0"/>
        </w:rPr>
        <w:t>precum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şi</w:t>
      </w:r>
      <w:proofErr w:type="spellEnd"/>
      <w:r>
        <w:rPr>
          <w:b w:val="0"/>
        </w:rPr>
        <w:t xml:space="preserve"> ale art. </w:t>
      </w:r>
      <w:proofErr w:type="gramStart"/>
      <w:r>
        <w:rPr>
          <w:b w:val="0"/>
        </w:rPr>
        <w:t xml:space="preserve">45, </w:t>
      </w:r>
      <w:proofErr w:type="spellStart"/>
      <w:r>
        <w:rPr>
          <w:b w:val="0"/>
        </w:rPr>
        <w:t>alin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(6), art. </w:t>
      </w:r>
      <w:proofErr w:type="gramStart"/>
      <w:r>
        <w:rPr>
          <w:b w:val="0"/>
        </w:rPr>
        <w:t xml:space="preserve">115 </w:t>
      </w:r>
      <w:proofErr w:type="spellStart"/>
      <w:r>
        <w:rPr>
          <w:b w:val="0"/>
        </w:rPr>
        <w:t>alin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(1) </w:t>
      </w:r>
      <w:proofErr w:type="gramStart"/>
      <w:r>
        <w:rPr>
          <w:b w:val="0"/>
        </w:rPr>
        <w:t>lit</w:t>
      </w:r>
      <w:proofErr w:type="gramEnd"/>
      <w:r>
        <w:rPr>
          <w:b w:val="0"/>
        </w:rPr>
        <w:t>. “</w:t>
      </w:r>
      <w:proofErr w:type="gramStart"/>
      <w:r>
        <w:rPr>
          <w:b w:val="0"/>
        </w:rPr>
        <w:t>b</w:t>
      </w:r>
      <w:proofErr w:type="gramEnd"/>
      <w:r>
        <w:rPr>
          <w:b w:val="0"/>
        </w:rPr>
        <w:t xml:space="preserve">” din </w:t>
      </w:r>
      <w:proofErr w:type="spellStart"/>
      <w:r>
        <w:rPr>
          <w:b w:val="0"/>
        </w:rPr>
        <w:t>Legea</w:t>
      </w:r>
      <w:proofErr w:type="spellEnd"/>
      <w:r>
        <w:rPr>
          <w:b w:val="0"/>
        </w:rPr>
        <w:t xml:space="preserve"> nr. 215/2001 </w:t>
      </w:r>
      <w:proofErr w:type="spellStart"/>
      <w:r>
        <w:rPr>
          <w:b w:val="0"/>
        </w:rPr>
        <w:t>privind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administraţia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publică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locală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republicată</w:t>
      </w:r>
      <w:proofErr w:type="spellEnd"/>
      <w:r>
        <w:rPr>
          <w:b w:val="0"/>
        </w:rPr>
        <w:t xml:space="preserve">, cu </w:t>
      </w:r>
      <w:proofErr w:type="spellStart"/>
      <w:r>
        <w:rPr>
          <w:b w:val="0"/>
        </w:rPr>
        <w:t>modificările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şi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completările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ulterioare</w:t>
      </w:r>
      <w:proofErr w:type="spellEnd"/>
      <w:r>
        <w:rPr>
          <w:b w:val="0"/>
        </w:rPr>
        <w:t>,</w:t>
      </w:r>
    </w:p>
    <w:p w:rsidR="00EC416B" w:rsidRDefault="00EC416B" w:rsidP="00EC416B">
      <w:pPr>
        <w:pStyle w:val="BodyText"/>
        <w:jc w:val="both"/>
        <w:rPr>
          <w:b w:val="0"/>
        </w:rPr>
      </w:pPr>
    </w:p>
    <w:p w:rsidR="00EC416B" w:rsidRDefault="00EC416B" w:rsidP="00EC416B">
      <w:pPr>
        <w:pStyle w:val="BodyText"/>
        <w:jc w:val="both"/>
        <w:rPr>
          <w:b w:val="0"/>
        </w:rPr>
      </w:pPr>
    </w:p>
    <w:p w:rsidR="00EC416B" w:rsidRDefault="00B948DD" w:rsidP="00EC416B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H o t ă r</w:t>
      </w:r>
      <w:r w:rsidR="000B4151">
        <w:rPr>
          <w:b w:val="0"/>
        </w:rPr>
        <w:t xml:space="preserve"> â ș t </w:t>
      </w:r>
      <w:proofErr w:type="gramStart"/>
      <w:r w:rsidR="000B4151">
        <w:rPr>
          <w:b w:val="0"/>
        </w:rPr>
        <w:t>e</w:t>
      </w:r>
      <w:r w:rsidR="00EC416B">
        <w:rPr>
          <w:b w:val="0"/>
        </w:rPr>
        <w:t xml:space="preserve"> </w:t>
      </w:r>
      <w:r w:rsidR="00EC416B">
        <w:t>:</w:t>
      </w:r>
      <w:proofErr w:type="gramEnd"/>
      <w:r w:rsidR="00EC416B">
        <w:rPr>
          <w:b w:val="0"/>
        </w:rPr>
        <w:t xml:space="preserve"> </w:t>
      </w:r>
    </w:p>
    <w:p w:rsidR="00EC416B" w:rsidRDefault="00EC416B" w:rsidP="00EC416B">
      <w:pPr>
        <w:pStyle w:val="BodyText"/>
        <w:jc w:val="both"/>
        <w:rPr>
          <w:b w:val="0"/>
        </w:rPr>
      </w:pPr>
    </w:p>
    <w:p w:rsidR="00B948DD" w:rsidRDefault="00B948DD" w:rsidP="00EC416B">
      <w:pPr>
        <w:pStyle w:val="BodyText"/>
        <w:jc w:val="both"/>
        <w:rPr>
          <w:b w:val="0"/>
        </w:rPr>
      </w:pPr>
    </w:p>
    <w:p w:rsidR="00EC416B" w:rsidRDefault="00EC416B" w:rsidP="00EC416B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 xml:space="preserve">Art. 1. </w:t>
      </w:r>
      <w:r>
        <w:rPr>
          <w:b w:val="0"/>
        </w:rPr>
        <w:t xml:space="preserve">Se </w:t>
      </w:r>
      <w:proofErr w:type="spellStart"/>
      <w:r>
        <w:rPr>
          <w:b w:val="0"/>
        </w:rPr>
        <w:t>desemnează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următorii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Consilieri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locali</w:t>
      </w:r>
      <w:proofErr w:type="spellEnd"/>
      <w:r>
        <w:rPr>
          <w:b w:val="0"/>
        </w:rPr>
        <w:t xml:space="preserve"> ,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să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facă</w:t>
      </w:r>
      <w:proofErr w:type="spellEnd"/>
      <w:r>
        <w:rPr>
          <w:b w:val="0"/>
        </w:rPr>
        <w:t xml:space="preserve"> parte din </w:t>
      </w:r>
      <w:proofErr w:type="spellStart"/>
      <w:r>
        <w:rPr>
          <w:b w:val="0"/>
        </w:rPr>
        <w:t>Consiliul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administraţie</w:t>
      </w:r>
      <w:proofErr w:type="spellEnd"/>
      <w:r>
        <w:rPr>
          <w:b w:val="0"/>
        </w:rPr>
        <w:t xml:space="preserve"> al </w:t>
      </w:r>
      <w:proofErr w:type="spellStart"/>
      <w:r>
        <w:rPr>
          <w:b w:val="0"/>
        </w:rPr>
        <w:t>Scolii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Gimnaziale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Acăţari,ca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reprezentanți</w:t>
      </w:r>
      <w:proofErr w:type="spellEnd"/>
      <w:r>
        <w:rPr>
          <w:b w:val="0"/>
        </w:rPr>
        <w:t xml:space="preserve"> al </w:t>
      </w:r>
      <w:proofErr w:type="spellStart"/>
      <w:r>
        <w:rPr>
          <w:b w:val="0"/>
        </w:rPr>
        <w:t>Consiliului</w:t>
      </w:r>
      <w:proofErr w:type="spellEnd"/>
      <w:r>
        <w:rPr>
          <w:b w:val="0"/>
        </w:rPr>
        <w:t xml:space="preserve"> local </w:t>
      </w:r>
      <w:proofErr w:type="spellStart"/>
      <w:r>
        <w:rPr>
          <w:b w:val="0"/>
        </w:rPr>
        <w:t>Acăţari</w:t>
      </w:r>
      <w:proofErr w:type="spellEnd"/>
      <w:r>
        <w:rPr>
          <w:b w:val="0"/>
        </w:rPr>
        <w:t>.</w:t>
      </w:r>
    </w:p>
    <w:p w:rsidR="00EC416B" w:rsidRDefault="00EC416B" w:rsidP="00EC416B">
      <w:pPr>
        <w:pStyle w:val="BodyText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1.</w:t>
      </w:r>
      <w:r w:rsidR="000B4151">
        <w:rPr>
          <w:b w:val="0"/>
        </w:rPr>
        <w:t>Menyhart</w:t>
      </w:r>
      <w:proofErr w:type="gramEnd"/>
      <w:r w:rsidR="000B4151">
        <w:rPr>
          <w:b w:val="0"/>
        </w:rPr>
        <w:t xml:space="preserve"> </w:t>
      </w:r>
      <w:proofErr w:type="spellStart"/>
      <w:r w:rsidR="000B4151">
        <w:rPr>
          <w:b w:val="0"/>
        </w:rPr>
        <w:t>Balint</w:t>
      </w:r>
      <w:proofErr w:type="spellEnd"/>
    </w:p>
    <w:p w:rsidR="00EC416B" w:rsidRDefault="00EC416B" w:rsidP="00EC416B">
      <w:pPr>
        <w:pStyle w:val="BodyText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2.</w:t>
      </w:r>
      <w:r w:rsidR="000B4151">
        <w:rPr>
          <w:b w:val="0"/>
        </w:rPr>
        <w:t>Magyari</w:t>
      </w:r>
      <w:proofErr w:type="gramEnd"/>
      <w:r w:rsidR="000B4151">
        <w:rPr>
          <w:b w:val="0"/>
        </w:rPr>
        <w:t xml:space="preserve"> </w:t>
      </w:r>
      <w:proofErr w:type="spellStart"/>
      <w:r w:rsidR="000B4151">
        <w:rPr>
          <w:b w:val="0"/>
        </w:rPr>
        <w:t>Zoltan</w:t>
      </w:r>
      <w:proofErr w:type="spellEnd"/>
    </w:p>
    <w:p w:rsidR="00EC416B" w:rsidRDefault="00EC416B" w:rsidP="00EC416B">
      <w:pPr>
        <w:pStyle w:val="BodyText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3.</w:t>
      </w:r>
      <w:r w:rsidR="000B4151">
        <w:rPr>
          <w:b w:val="0"/>
        </w:rPr>
        <w:t>Nagy</w:t>
      </w:r>
      <w:proofErr w:type="gramEnd"/>
      <w:r w:rsidR="000B4151">
        <w:rPr>
          <w:b w:val="0"/>
        </w:rPr>
        <w:t xml:space="preserve"> </w:t>
      </w:r>
      <w:proofErr w:type="spellStart"/>
      <w:r w:rsidR="000B4151">
        <w:rPr>
          <w:b w:val="0"/>
        </w:rPr>
        <w:t>Dalma-Imola</w:t>
      </w:r>
      <w:proofErr w:type="spellEnd"/>
    </w:p>
    <w:p w:rsidR="00EC416B" w:rsidRDefault="00EC416B" w:rsidP="00EC416B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 xml:space="preserve">Art. 2. </w:t>
      </w:r>
      <w:proofErr w:type="spellStart"/>
      <w:proofErr w:type="gramStart"/>
      <w:r>
        <w:rPr>
          <w:b w:val="0"/>
        </w:rPr>
        <w:t>Prezenta</w:t>
      </w:r>
      <w:proofErr w:type="spellEnd"/>
      <w:r>
        <w:rPr>
          <w:b w:val="0"/>
        </w:rPr>
        <w:t xml:space="preserve">  se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comunică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domnului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primar</w:t>
      </w:r>
      <w:proofErr w:type="spellEnd"/>
      <w:r>
        <w:rPr>
          <w:b w:val="0"/>
        </w:rPr>
        <w:t xml:space="preserve"> al </w:t>
      </w:r>
      <w:proofErr w:type="spellStart"/>
      <w:r>
        <w:rPr>
          <w:b w:val="0"/>
        </w:rPr>
        <w:t>comunei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Acăţari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Osvath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Csaba</w:t>
      </w:r>
      <w:proofErr w:type="spellEnd"/>
      <w:r>
        <w:rPr>
          <w:b w:val="0"/>
        </w:rPr>
        <w:t xml:space="preserve">  ,</w:t>
      </w:r>
      <w:proofErr w:type="spellStart"/>
      <w:r>
        <w:rPr>
          <w:b w:val="0"/>
        </w:rPr>
        <w:t>consilierilor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menţionați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în</w:t>
      </w:r>
      <w:proofErr w:type="spellEnd"/>
      <w:r>
        <w:rPr>
          <w:b w:val="0"/>
        </w:rPr>
        <w:t xml:space="preserve"> art.1, </w:t>
      </w:r>
      <w:proofErr w:type="spellStart"/>
      <w:r>
        <w:rPr>
          <w:b w:val="0"/>
        </w:rPr>
        <w:t>Școlii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Gimnaziale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şi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Instituţiei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Prefectului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judeţului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Mureş</w:t>
      </w:r>
      <w:proofErr w:type="spellEnd"/>
      <w:r>
        <w:rPr>
          <w:b w:val="0"/>
        </w:rPr>
        <w:t xml:space="preserve"> . </w:t>
      </w:r>
    </w:p>
    <w:p w:rsidR="00EC416B" w:rsidRDefault="00EC416B" w:rsidP="00EC416B">
      <w:pPr>
        <w:pStyle w:val="BodyText"/>
        <w:jc w:val="both"/>
        <w:rPr>
          <w:b w:val="0"/>
        </w:rPr>
      </w:pPr>
    </w:p>
    <w:p w:rsidR="00B948DD" w:rsidRPr="003916C9" w:rsidRDefault="00B948DD" w:rsidP="00B948DD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t xml:space="preserve">  </w:t>
      </w:r>
      <w:proofErr w:type="spellStart"/>
      <w:r w:rsidRPr="003916C9">
        <w:rPr>
          <w:rFonts w:ascii="Times New Roman" w:hAnsi="Times New Roman"/>
          <w:sz w:val="28"/>
          <w:szCs w:val="28"/>
        </w:rPr>
        <w:t>Preşedinte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916C9">
        <w:rPr>
          <w:rFonts w:ascii="Times New Roman" w:hAnsi="Times New Roman"/>
          <w:sz w:val="28"/>
          <w:szCs w:val="28"/>
        </w:rPr>
        <w:t>şedinţă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B948DD" w:rsidRPr="003916C9" w:rsidRDefault="00B948DD" w:rsidP="00B948DD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3916C9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3916C9">
        <w:rPr>
          <w:rFonts w:ascii="Times New Roman" w:hAnsi="Times New Roman"/>
          <w:sz w:val="28"/>
          <w:szCs w:val="28"/>
        </w:rPr>
        <w:t>Magyari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916C9">
        <w:rPr>
          <w:rFonts w:ascii="Times New Roman" w:hAnsi="Times New Roman"/>
          <w:sz w:val="28"/>
          <w:szCs w:val="28"/>
        </w:rPr>
        <w:t>Zoltan</w:t>
      </w:r>
      <w:proofErr w:type="spellEnd"/>
      <w:proofErr w:type="gramEnd"/>
    </w:p>
    <w:p w:rsidR="00B948DD" w:rsidRPr="003916C9" w:rsidRDefault="00B948DD" w:rsidP="00B948DD">
      <w:pPr>
        <w:pStyle w:val="NoSpacing"/>
        <w:ind w:left="5760" w:firstLine="720"/>
        <w:rPr>
          <w:rFonts w:ascii="Times New Roman" w:hAnsi="Times New Roman"/>
          <w:sz w:val="28"/>
          <w:szCs w:val="28"/>
        </w:rPr>
      </w:pPr>
      <w:proofErr w:type="spellStart"/>
      <w:r w:rsidRPr="003916C9">
        <w:rPr>
          <w:rFonts w:ascii="Times New Roman" w:hAnsi="Times New Roman"/>
          <w:sz w:val="28"/>
          <w:szCs w:val="28"/>
        </w:rPr>
        <w:t>Avizat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C9">
        <w:rPr>
          <w:rFonts w:ascii="Times New Roman" w:hAnsi="Times New Roman"/>
          <w:sz w:val="28"/>
          <w:szCs w:val="28"/>
        </w:rPr>
        <w:t>ptr.legalitate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B948DD" w:rsidRPr="003916C9" w:rsidRDefault="00B948DD" w:rsidP="00B948DD">
      <w:pPr>
        <w:pStyle w:val="NoSpacing"/>
        <w:rPr>
          <w:rFonts w:ascii="Times New Roman" w:hAnsi="Times New Roman"/>
          <w:sz w:val="28"/>
          <w:szCs w:val="28"/>
        </w:rPr>
      </w:pP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3916C9">
        <w:rPr>
          <w:rFonts w:ascii="Times New Roman" w:hAnsi="Times New Roman"/>
          <w:sz w:val="28"/>
          <w:szCs w:val="28"/>
        </w:rPr>
        <w:t>Secretar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B948DD" w:rsidRPr="003916C9" w:rsidRDefault="00B948DD" w:rsidP="00B948DD">
      <w:pPr>
        <w:rPr>
          <w:sz w:val="28"/>
          <w:szCs w:val="28"/>
        </w:rPr>
      </w:pP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3916C9">
        <w:rPr>
          <w:sz w:val="28"/>
          <w:szCs w:val="28"/>
        </w:rPr>
        <w:t>Józsa</w:t>
      </w:r>
      <w:proofErr w:type="spellEnd"/>
      <w:r w:rsidRPr="003916C9">
        <w:rPr>
          <w:sz w:val="28"/>
          <w:szCs w:val="28"/>
        </w:rPr>
        <w:t xml:space="preserve"> </w:t>
      </w:r>
      <w:proofErr w:type="spellStart"/>
      <w:r w:rsidRPr="003916C9">
        <w:rPr>
          <w:sz w:val="28"/>
          <w:szCs w:val="28"/>
        </w:rPr>
        <w:t>Ferenc</w:t>
      </w:r>
      <w:proofErr w:type="spellEnd"/>
    </w:p>
    <w:p w:rsidR="00EC416B" w:rsidRDefault="00EC416B" w:rsidP="00EC416B">
      <w:pPr>
        <w:pStyle w:val="BodyText"/>
        <w:jc w:val="both"/>
        <w:rPr>
          <w:b w:val="0"/>
        </w:rPr>
      </w:pPr>
    </w:p>
    <w:p w:rsidR="00504B62" w:rsidRDefault="00504B62"/>
    <w:sectPr w:rsidR="00504B62" w:rsidSect="00B948DD">
      <w:pgSz w:w="12240" w:h="15840"/>
      <w:pgMar w:top="27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416B"/>
    <w:rsid w:val="000B4151"/>
    <w:rsid w:val="00504B62"/>
    <w:rsid w:val="00B948DD"/>
    <w:rsid w:val="00EC416B"/>
    <w:rsid w:val="00EE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C416B"/>
    <w:pPr>
      <w:spacing w:before="100" w:beforeAutospacing="1" w:after="100" w:afterAutospacing="1"/>
    </w:pPr>
    <w:rPr>
      <w:rFonts w:eastAsia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EC416B"/>
    <w:pPr>
      <w:jc w:val="center"/>
    </w:pPr>
    <w:rPr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C416B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EC41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2018-11-01T06:57:00Z</dcterms:created>
  <dcterms:modified xsi:type="dcterms:W3CDTF">2018-11-01T07:01:00Z</dcterms:modified>
</cp:coreProperties>
</file>