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80AE9" w14:textId="77777777" w:rsidR="00A03CCE" w:rsidRPr="00A03CCE" w:rsidRDefault="00A03CCE" w:rsidP="00A03CCE">
      <w:pPr>
        <w:pStyle w:val="NoSpacing"/>
        <w:jc w:val="both"/>
        <w:rPr>
          <w:rFonts w:ascii="Times New Roman" w:hAnsi="Times New Roman" w:cs="Times New Roman"/>
          <w:sz w:val="28"/>
          <w:szCs w:val="28"/>
          <w:lang w:val="pt-BR"/>
        </w:rPr>
      </w:pPr>
      <w:r w:rsidRPr="00A03CCE">
        <w:rPr>
          <w:rFonts w:ascii="Times New Roman" w:hAnsi="Times New Roman" w:cs="Times New Roman"/>
          <w:sz w:val="28"/>
          <w:szCs w:val="28"/>
          <w:lang w:val="pt-BR"/>
        </w:rPr>
        <w:t>ROMANIA</w:t>
      </w:r>
    </w:p>
    <w:p w14:paraId="44179A56" w14:textId="77777777" w:rsidR="00A03CCE" w:rsidRPr="00A03CCE" w:rsidRDefault="00A03CCE" w:rsidP="00A03CCE">
      <w:pPr>
        <w:pStyle w:val="NoSpacing"/>
        <w:jc w:val="both"/>
        <w:rPr>
          <w:rFonts w:ascii="Times New Roman" w:hAnsi="Times New Roman" w:cs="Times New Roman"/>
          <w:sz w:val="28"/>
          <w:szCs w:val="28"/>
          <w:lang w:val="pt-BR"/>
        </w:rPr>
      </w:pPr>
      <w:r w:rsidRPr="00A03CCE">
        <w:rPr>
          <w:rFonts w:ascii="Times New Roman" w:hAnsi="Times New Roman" w:cs="Times New Roman"/>
          <w:sz w:val="28"/>
          <w:szCs w:val="28"/>
          <w:lang w:val="pt-BR"/>
        </w:rPr>
        <w:t>JUDEŢUL MUREŞ</w:t>
      </w:r>
      <w:r w:rsidRPr="00A03CCE">
        <w:rPr>
          <w:rFonts w:ascii="Times New Roman" w:hAnsi="Times New Roman" w:cs="Times New Roman"/>
          <w:sz w:val="28"/>
          <w:szCs w:val="28"/>
          <w:lang w:val="pt-BR"/>
        </w:rPr>
        <w:tab/>
      </w:r>
      <w:r w:rsidRPr="00A03CCE">
        <w:rPr>
          <w:rFonts w:ascii="Times New Roman" w:hAnsi="Times New Roman" w:cs="Times New Roman"/>
          <w:sz w:val="28"/>
          <w:szCs w:val="28"/>
          <w:lang w:val="pt-BR"/>
        </w:rPr>
        <w:tab/>
      </w:r>
      <w:r w:rsidRPr="00A03CCE">
        <w:rPr>
          <w:rFonts w:ascii="Times New Roman" w:hAnsi="Times New Roman" w:cs="Times New Roman"/>
          <w:sz w:val="28"/>
          <w:szCs w:val="28"/>
          <w:lang w:val="pt-BR"/>
        </w:rPr>
        <w:tab/>
      </w:r>
      <w:r w:rsidRPr="00A03CCE">
        <w:rPr>
          <w:rFonts w:ascii="Times New Roman" w:hAnsi="Times New Roman" w:cs="Times New Roman"/>
          <w:sz w:val="28"/>
          <w:szCs w:val="28"/>
          <w:lang w:val="pt-BR"/>
        </w:rPr>
        <w:tab/>
      </w:r>
      <w:r w:rsidRPr="00A03CCE">
        <w:rPr>
          <w:rFonts w:ascii="Times New Roman" w:hAnsi="Times New Roman" w:cs="Times New Roman"/>
          <w:sz w:val="28"/>
          <w:szCs w:val="28"/>
          <w:lang w:val="pt-BR"/>
        </w:rPr>
        <w:tab/>
      </w:r>
      <w:r w:rsidRPr="00A03CCE">
        <w:rPr>
          <w:rFonts w:ascii="Times New Roman" w:hAnsi="Times New Roman" w:cs="Times New Roman"/>
          <w:sz w:val="28"/>
          <w:szCs w:val="28"/>
          <w:lang w:val="pt-BR"/>
        </w:rPr>
        <w:tab/>
        <w:t>Vizat,</w:t>
      </w:r>
    </w:p>
    <w:p w14:paraId="58889B4D" w14:textId="77777777" w:rsidR="00A03CCE" w:rsidRPr="00A03CCE" w:rsidRDefault="00A03CCE" w:rsidP="00A03CCE">
      <w:pPr>
        <w:pStyle w:val="NoSpacing"/>
        <w:jc w:val="both"/>
        <w:rPr>
          <w:rFonts w:ascii="Times New Roman" w:hAnsi="Times New Roman" w:cs="Times New Roman"/>
          <w:sz w:val="28"/>
          <w:szCs w:val="28"/>
          <w:lang w:val="pt-BR"/>
        </w:rPr>
      </w:pPr>
      <w:r w:rsidRPr="00A03CCE">
        <w:rPr>
          <w:rFonts w:ascii="Times New Roman" w:hAnsi="Times New Roman" w:cs="Times New Roman"/>
          <w:sz w:val="28"/>
          <w:szCs w:val="28"/>
          <w:lang w:val="pt-BR"/>
        </w:rPr>
        <w:t xml:space="preserve">PRIMĂRIA COMUNEI </w:t>
      </w:r>
      <w:r w:rsidRPr="00A03CCE">
        <w:rPr>
          <w:rFonts w:ascii="Times New Roman" w:hAnsi="Times New Roman" w:cs="Times New Roman"/>
          <w:sz w:val="28"/>
          <w:szCs w:val="28"/>
          <w:lang w:val="pt-BR"/>
        </w:rPr>
        <w:tab/>
      </w:r>
      <w:r w:rsidRPr="00A03CCE">
        <w:rPr>
          <w:rFonts w:ascii="Times New Roman" w:hAnsi="Times New Roman" w:cs="Times New Roman"/>
          <w:sz w:val="28"/>
          <w:szCs w:val="28"/>
          <w:lang w:val="pt-BR"/>
        </w:rPr>
        <w:tab/>
      </w:r>
      <w:r w:rsidRPr="00A03CCE">
        <w:rPr>
          <w:rFonts w:ascii="Times New Roman" w:hAnsi="Times New Roman" w:cs="Times New Roman"/>
          <w:sz w:val="28"/>
          <w:szCs w:val="28"/>
          <w:lang w:val="pt-BR"/>
        </w:rPr>
        <w:tab/>
      </w:r>
      <w:r w:rsidRPr="00A03CCE">
        <w:rPr>
          <w:rFonts w:ascii="Times New Roman" w:hAnsi="Times New Roman" w:cs="Times New Roman"/>
          <w:sz w:val="28"/>
          <w:szCs w:val="28"/>
          <w:lang w:val="pt-BR"/>
        </w:rPr>
        <w:tab/>
      </w:r>
      <w:r w:rsidRPr="00A03CCE">
        <w:rPr>
          <w:rFonts w:ascii="Times New Roman" w:hAnsi="Times New Roman" w:cs="Times New Roman"/>
          <w:sz w:val="28"/>
          <w:szCs w:val="28"/>
          <w:lang w:val="pt-BR"/>
        </w:rPr>
        <w:tab/>
        <w:t xml:space="preserve">         Secretar</w:t>
      </w:r>
    </w:p>
    <w:p w14:paraId="0BBAAC72" w14:textId="77777777" w:rsidR="00A03CCE" w:rsidRPr="00A03CCE" w:rsidRDefault="00A03CCE" w:rsidP="00A03CCE">
      <w:pPr>
        <w:pStyle w:val="NoSpacing"/>
        <w:jc w:val="both"/>
        <w:rPr>
          <w:rFonts w:ascii="Times New Roman" w:hAnsi="Times New Roman" w:cs="Times New Roman"/>
          <w:sz w:val="28"/>
          <w:szCs w:val="28"/>
          <w:lang w:val="pt-BR"/>
        </w:rPr>
      </w:pPr>
      <w:r w:rsidRPr="00A03CCE">
        <w:rPr>
          <w:rFonts w:ascii="Times New Roman" w:hAnsi="Times New Roman" w:cs="Times New Roman"/>
          <w:sz w:val="28"/>
          <w:szCs w:val="28"/>
          <w:lang w:val="pt-BR"/>
        </w:rPr>
        <w:t>ACĂŢARI</w:t>
      </w:r>
      <w:r w:rsidRPr="00A03CCE">
        <w:rPr>
          <w:rFonts w:ascii="Times New Roman" w:hAnsi="Times New Roman" w:cs="Times New Roman"/>
          <w:sz w:val="28"/>
          <w:szCs w:val="28"/>
          <w:lang w:val="pt-BR"/>
        </w:rPr>
        <w:tab/>
      </w:r>
      <w:r w:rsidRPr="00A03CCE">
        <w:rPr>
          <w:rFonts w:ascii="Times New Roman" w:hAnsi="Times New Roman" w:cs="Times New Roman"/>
          <w:sz w:val="28"/>
          <w:szCs w:val="28"/>
          <w:lang w:val="pt-BR"/>
        </w:rPr>
        <w:tab/>
      </w:r>
      <w:r w:rsidRPr="00A03CCE">
        <w:rPr>
          <w:rFonts w:ascii="Times New Roman" w:hAnsi="Times New Roman" w:cs="Times New Roman"/>
          <w:sz w:val="28"/>
          <w:szCs w:val="28"/>
          <w:lang w:val="pt-BR"/>
        </w:rPr>
        <w:tab/>
      </w:r>
      <w:r w:rsidRPr="00A03CCE">
        <w:rPr>
          <w:rFonts w:ascii="Times New Roman" w:hAnsi="Times New Roman" w:cs="Times New Roman"/>
          <w:sz w:val="28"/>
          <w:szCs w:val="28"/>
          <w:lang w:val="pt-BR"/>
        </w:rPr>
        <w:tab/>
      </w:r>
      <w:r w:rsidRPr="00A03CCE">
        <w:rPr>
          <w:rFonts w:ascii="Times New Roman" w:hAnsi="Times New Roman" w:cs="Times New Roman"/>
          <w:sz w:val="28"/>
          <w:szCs w:val="28"/>
          <w:lang w:val="pt-BR"/>
        </w:rPr>
        <w:tab/>
      </w:r>
      <w:r w:rsidRPr="00A03CCE">
        <w:rPr>
          <w:rFonts w:ascii="Times New Roman" w:hAnsi="Times New Roman" w:cs="Times New Roman"/>
          <w:sz w:val="28"/>
          <w:szCs w:val="28"/>
          <w:lang w:val="pt-BR"/>
        </w:rPr>
        <w:tab/>
      </w:r>
      <w:r w:rsidRPr="00A03CCE">
        <w:rPr>
          <w:rFonts w:ascii="Times New Roman" w:hAnsi="Times New Roman" w:cs="Times New Roman"/>
          <w:sz w:val="28"/>
          <w:szCs w:val="28"/>
          <w:lang w:val="pt-BR"/>
        </w:rPr>
        <w:tab/>
        <w:t xml:space="preserve">       Jozsa Ferenc</w:t>
      </w:r>
    </w:p>
    <w:p w14:paraId="1376523B" w14:textId="77777777" w:rsidR="00A03CCE" w:rsidRPr="00A03CCE" w:rsidRDefault="00A03CCE" w:rsidP="00A03CCE">
      <w:pPr>
        <w:pStyle w:val="NoSpacing"/>
        <w:jc w:val="both"/>
        <w:rPr>
          <w:rFonts w:ascii="Times New Roman" w:hAnsi="Times New Roman" w:cs="Times New Roman"/>
          <w:sz w:val="28"/>
          <w:szCs w:val="28"/>
          <w:lang w:val="pt-BR"/>
        </w:rPr>
      </w:pPr>
    </w:p>
    <w:p w14:paraId="3D3D597B" w14:textId="77777777" w:rsidR="00A03CCE" w:rsidRPr="00A03CCE" w:rsidRDefault="00A03CCE" w:rsidP="00A03CCE">
      <w:pPr>
        <w:pStyle w:val="NoSpacing"/>
        <w:jc w:val="both"/>
        <w:rPr>
          <w:rFonts w:ascii="Times New Roman" w:hAnsi="Times New Roman" w:cs="Times New Roman"/>
          <w:sz w:val="28"/>
          <w:szCs w:val="28"/>
          <w:lang w:val="pt-BR"/>
        </w:rPr>
      </w:pPr>
    </w:p>
    <w:p w14:paraId="759E986D" w14:textId="77777777" w:rsidR="00A03CCE" w:rsidRPr="00A03CCE" w:rsidRDefault="00A03CCE" w:rsidP="00A03CCE">
      <w:pPr>
        <w:pStyle w:val="NoSpacing"/>
        <w:jc w:val="center"/>
        <w:rPr>
          <w:rFonts w:ascii="Times New Roman" w:hAnsi="Times New Roman" w:cs="Times New Roman"/>
          <w:sz w:val="28"/>
          <w:szCs w:val="28"/>
          <w:u w:val="single"/>
          <w:lang w:val="pt-BR"/>
        </w:rPr>
      </w:pPr>
      <w:r w:rsidRPr="00A03CCE">
        <w:rPr>
          <w:rFonts w:ascii="Times New Roman" w:hAnsi="Times New Roman" w:cs="Times New Roman"/>
          <w:sz w:val="28"/>
          <w:szCs w:val="28"/>
          <w:u w:val="single"/>
          <w:lang w:val="pt-BR"/>
        </w:rPr>
        <w:t>P R O I E C T    D E    H O T Ă R Â R E</w:t>
      </w:r>
    </w:p>
    <w:p w14:paraId="604A7825" w14:textId="77777777" w:rsidR="00A03CCE" w:rsidRPr="00A03CCE" w:rsidRDefault="00A03CCE" w:rsidP="00A03CCE">
      <w:pPr>
        <w:pStyle w:val="NoSpacing"/>
        <w:jc w:val="center"/>
        <w:rPr>
          <w:rFonts w:ascii="Times New Roman" w:hAnsi="Times New Roman" w:cs="Times New Roman"/>
          <w:sz w:val="28"/>
          <w:szCs w:val="28"/>
          <w:u w:val="single"/>
        </w:rPr>
      </w:pPr>
      <w:r w:rsidRPr="00A03CCE">
        <w:rPr>
          <w:rFonts w:ascii="Times New Roman" w:hAnsi="Times New Roman" w:cs="Times New Roman"/>
          <w:sz w:val="28"/>
          <w:szCs w:val="28"/>
          <w:u w:val="single"/>
        </w:rPr>
        <w:t>privind reactualizarea Planului de Analiză și Acoperire a Riscurilor al comunei Acățari</w:t>
      </w:r>
    </w:p>
    <w:p w14:paraId="23F008AC" w14:textId="77777777" w:rsidR="00A03CCE" w:rsidRPr="00A03CCE" w:rsidRDefault="00A03CCE" w:rsidP="00A03CCE">
      <w:pPr>
        <w:pStyle w:val="NoSpacing"/>
        <w:jc w:val="both"/>
        <w:rPr>
          <w:rFonts w:ascii="Times New Roman" w:hAnsi="Times New Roman" w:cs="Times New Roman"/>
          <w:sz w:val="28"/>
          <w:szCs w:val="28"/>
          <w:u w:val="single"/>
          <w:lang w:val="it-IT"/>
        </w:rPr>
      </w:pPr>
    </w:p>
    <w:p w14:paraId="4A89712C" w14:textId="77777777" w:rsidR="00A03CCE" w:rsidRPr="00A03CCE" w:rsidRDefault="00A03CCE" w:rsidP="00A03CCE">
      <w:pPr>
        <w:pStyle w:val="NoSpacing"/>
        <w:jc w:val="both"/>
        <w:rPr>
          <w:rFonts w:ascii="Times New Roman" w:hAnsi="Times New Roman" w:cs="Times New Roman"/>
          <w:sz w:val="28"/>
          <w:szCs w:val="28"/>
          <w:lang w:val="it-IT"/>
        </w:rPr>
      </w:pPr>
    </w:p>
    <w:p w14:paraId="15C771CA" w14:textId="77777777" w:rsidR="00A03CCE" w:rsidRPr="00A03CCE" w:rsidRDefault="00A03CCE" w:rsidP="00A03CCE">
      <w:pPr>
        <w:pStyle w:val="NoSpacing"/>
        <w:jc w:val="both"/>
        <w:rPr>
          <w:rFonts w:ascii="Times New Roman" w:hAnsi="Times New Roman" w:cs="Times New Roman"/>
          <w:sz w:val="28"/>
          <w:szCs w:val="28"/>
          <w:lang w:val="it-IT"/>
        </w:rPr>
      </w:pPr>
      <w:r w:rsidRPr="00A03CCE">
        <w:rPr>
          <w:rFonts w:ascii="Times New Roman" w:hAnsi="Times New Roman" w:cs="Times New Roman"/>
          <w:sz w:val="28"/>
          <w:szCs w:val="28"/>
          <w:lang w:val="it-IT"/>
        </w:rPr>
        <w:tab/>
      </w:r>
      <w:r w:rsidRPr="00A03CCE">
        <w:rPr>
          <w:rFonts w:ascii="Times New Roman" w:hAnsi="Times New Roman" w:cs="Times New Roman"/>
          <w:sz w:val="28"/>
          <w:szCs w:val="28"/>
          <w:lang w:val="it-IT"/>
        </w:rPr>
        <w:tab/>
      </w:r>
      <w:r w:rsidRPr="00A03CCE">
        <w:rPr>
          <w:rFonts w:ascii="Times New Roman" w:hAnsi="Times New Roman" w:cs="Times New Roman"/>
          <w:sz w:val="28"/>
          <w:szCs w:val="28"/>
          <w:lang w:val="it-IT"/>
        </w:rPr>
        <w:tab/>
        <w:t>Primarul comunei Acăţari,</w:t>
      </w:r>
    </w:p>
    <w:p w14:paraId="1F650CD4" w14:textId="0CEEF655" w:rsidR="00A03CCE" w:rsidRPr="00A03CCE" w:rsidRDefault="00A03CCE" w:rsidP="00A03CCE">
      <w:pPr>
        <w:pStyle w:val="NoSpacing"/>
        <w:jc w:val="both"/>
        <w:rPr>
          <w:rFonts w:ascii="Times New Roman" w:hAnsi="Times New Roman" w:cs="Times New Roman"/>
          <w:sz w:val="28"/>
          <w:szCs w:val="28"/>
          <w:lang w:val="it-IT"/>
        </w:rPr>
      </w:pPr>
      <w:r w:rsidRPr="00A03CCE">
        <w:rPr>
          <w:rFonts w:ascii="Times New Roman" w:hAnsi="Times New Roman" w:cs="Times New Roman"/>
          <w:sz w:val="28"/>
          <w:szCs w:val="28"/>
          <w:lang w:val="it-IT"/>
        </w:rPr>
        <w:tab/>
      </w:r>
      <w:r w:rsidRPr="00A03CCE">
        <w:rPr>
          <w:rFonts w:ascii="Times New Roman" w:hAnsi="Times New Roman" w:cs="Times New Roman"/>
          <w:sz w:val="28"/>
          <w:szCs w:val="28"/>
          <w:lang w:val="it-IT"/>
        </w:rPr>
        <w:tab/>
        <w:t>Văzând  referatul de aprobare  a Primarului comunei Acățari nr.</w:t>
      </w:r>
      <w:r w:rsidR="00415E23">
        <w:rPr>
          <w:rFonts w:ascii="Times New Roman" w:hAnsi="Times New Roman" w:cs="Times New Roman"/>
          <w:sz w:val="28"/>
          <w:szCs w:val="28"/>
          <w:lang w:val="it-IT"/>
        </w:rPr>
        <w:t>1082</w:t>
      </w:r>
      <w:r w:rsidRPr="00A03CCE">
        <w:rPr>
          <w:rFonts w:ascii="Times New Roman" w:hAnsi="Times New Roman" w:cs="Times New Roman"/>
          <w:sz w:val="28"/>
          <w:szCs w:val="28"/>
          <w:lang w:val="it-IT"/>
        </w:rPr>
        <w:t>/202</w:t>
      </w:r>
      <w:r>
        <w:rPr>
          <w:rFonts w:ascii="Times New Roman" w:hAnsi="Times New Roman" w:cs="Times New Roman"/>
          <w:sz w:val="28"/>
          <w:szCs w:val="28"/>
          <w:lang w:val="it-IT"/>
        </w:rPr>
        <w:t>5</w:t>
      </w:r>
      <w:r w:rsidRPr="00A03CCE">
        <w:rPr>
          <w:rFonts w:ascii="Times New Roman" w:hAnsi="Times New Roman" w:cs="Times New Roman"/>
          <w:sz w:val="28"/>
          <w:szCs w:val="28"/>
          <w:lang w:val="it-IT"/>
        </w:rPr>
        <w:t xml:space="preserve"> , și raportul  compartimentului de resort  nr.</w:t>
      </w:r>
      <w:r w:rsidR="00415E23">
        <w:rPr>
          <w:rFonts w:ascii="Times New Roman" w:hAnsi="Times New Roman" w:cs="Times New Roman"/>
          <w:sz w:val="28"/>
          <w:szCs w:val="28"/>
          <w:lang w:val="it-IT"/>
        </w:rPr>
        <w:t>1089</w:t>
      </w:r>
      <w:r w:rsidRPr="00A03CCE">
        <w:rPr>
          <w:rFonts w:ascii="Times New Roman" w:hAnsi="Times New Roman" w:cs="Times New Roman"/>
          <w:sz w:val="28"/>
          <w:szCs w:val="28"/>
          <w:lang w:val="it-IT"/>
        </w:rPr>
        <w:t>/202</w:t>
      </w:r>
      <w:r>
        <w:rPr>
          <w:rFonts w:ascii="Times New Roman" w:hAnsi="Times New Roman" w:cs="Times New Roman"/>
          <w:sz w:val="28"/>
          <w:szCs w:val="28"/>
          <w:lang w:val="it-IT"/>
        </w:rPr>
        <w:t>5</w:t>
      </w:r>
      <w:r w:rsidRPr="00A03CCE">
        <w:rPr>
          <w:rFonts w:ascii="Times New Roman" w:hAnsi="Times New Roman" w:cs="Times New Roman"/>
          <w:sz w:val="28"/>
          <w:szCs w:val="28"/>
          <w:lang w:val="it-IT"/>
        </w:rPr>
        <w:t>,</w:t>
      </w:r>
    </w:p>
    <w:p w14:paraId="02A9EE92" w14:textId="1F8CB87A" w:rsidR="00A03CCE" w:rsidRPr="00A03CCE" w:rsidRDefault="00A03CCE" w:rsidP="00A03CCE">
      <w:pPr>
        <w:pStyle w:val="NoSpacing"/>
        <w:jc w:val="both"/>
        <w:rPr>
          <w:rFonts w:ascii="Times New Roman" w:hAnsi="Times New Roman" w:cs="Times New Roman"/>
          <w:sz w:val="28"/>
          <w:szCs w:val="28"/>
          <w:lang w:val="it-IT"/>
        </w:rPr>
      </w:pPr>
      <w:r w:rsidRPr="00A03CCE">
        <w:rPr>
          <w:rFonts w:ascii="Times New Roman" w:hAnsi="Times New Roman" w:cs="Times New Roman"/>
          <w:sz w:val="28"/>
          <w:szCs w:val="28"/>
          <w:lang w:val="it-IT"/>
        </w:rPr>
        <w:tab/>
      </w:r>
      <w:r w:rsidRPr="00A03CCE">
        <w:rPr>
          <w:rFonts w:ascii="Times New Roman" w:hAnsi="Times New Roman" w:cs="Times New Roman"/>
          <w:sz w:val="28"/>
          <w:szCs w:val="28"/>
          <w:lang w:val="it-IT"/>
        </w:rPr>
        <w:tab/>
        <w:t>În conformitate cu prevederile art.4  din Legea nr.307/2006 privind  apărarea împotriva incendiilor,</w:t>
      </w:r>
    </w:p>
    <w:p w14:paraId="4C320A71" w14:textId="748DD930" w:rsidR="00A03CCE" w:rsidRPr="00A03CCE" w:rsidRDefault="00A03CCE" w:rsidP="00A03CCE">
      <w:pPr>
        <w:pStyle w:val="NoSpacing"/>
        <w:jc w:val="both"/>
        <w:rPr>
          <w:rFonts w:ascii="Times New Roman" w:hAnsi="Times New Roman" w:cs="Times New Roman"/>
          <w:sz w:val="28"/>
          <w:szCs w:val="28"/>
          <w:lang w:val="it-IT"/>
        </w:rPr>
      </w:pPr>
      <w:r w:rsidRPr="00A03CCE">
        <w:rPr>
          <w:rFonts w:ascii="Times New Roman" w:hAnsi="Times New Roman" w:cs="Times New Roman"/>
          <w:sz w:val="28"/>
          <w:szCs w:val="28"/>
          <w:lang w:val="it-IT"/>
        </w:rPr>
        <w:tab/>
      </w:r>
      <w:r w:rsidRPr="00A03CCE">
        <w:rPr>
          <w:rFonts w:ascii="Times New Roman" w:hAnsi="Times New Roman" w:cs="Times New Roman"/>
          <w:sz w:val="28"/>
          <w:szCs w:val="28"/>
          <w:lang w:val="it-IT"/>
        </w:rPr>
        <w:tab/>
        <w:t>Având în vedere prevederile art.6  din Ordinul M.A.I.  nr. 132 din 29 ianuarie 2007, pentru aprobarea Metodologiei de elaborare a Planului de analiză şi acoperire a riscurilor şi a Structurii-cadru a Planului de analiză şi acoperire a riscurilor,</w:t>
      </w:r>
    </w:p>
    <w:p w14:paraId="36C75BC2" w14:textId="00D20179" w:rsidR="00A03CCE" w:rsidRPr="00A03CCE" w:rsidRDefault="00A03CCE" w:rsidP="00A03CCE">
      <w:pPr>
        <w:pStyle w:val="NoSpacing"/>
        <w:jc w:val="both"/>
        <w:rPr>
          <w:rFonts w:ascii="Times New Roman" w:hAnsi="Times New Roman" w:cs="Times New Roman"/>
          <w:sz w:val="28"/>
          <w:szCs w:val="28"/>
          <w:lang w:val="it-IT"/>
        </w:rPr>
      </w:pPr>
      <w:r w:rsidRPr="00A03CCE">
        <w:rPr>
          <w:rFonts w:ascii="Times New Roman" w:hAnsi="Times New Roman" w:cs="Times New Roman"/>
          <w:sz w:val="28"/>
          <w:szCs w:val="28"/>
          <w:lang w:val="it-IT"/>
        </w:rPr>
        <w:tab/>
      </w:r>
      <w:r>
        <w:rPr>
          <w:rFonts w:ascii="Times New Roman" w:hAnsi="Times New Roman" w:cs="Times New Roman"/>
          <w:sz w:val="28"/>
          <w:szCs w:val="28"/>
          <w:lang w:val="it-IT"/>
        </w:rPr>
        <w:tab/>
      </w:r>
      <w:r w:rsidRPr="00A03CCE">
        <w:rPr>
          <w:rFonts w:ascii="Times New Roman" w:hAnsi="Times New Roman" w:cs="Times New Roman"/>
          <w:sz w:val="28"/>
          <w:szCs w:val="28"/>
        </w:rPr>
        <w:t xml:space="preserve">Ținând cont de  </w:t>
      </w:r>
      <w:r w:rsidRPr="00A03CCE">
        <w:rPr>
          <w:rFonts w:ascii="Times New Roman" w:hAnsi="Times New Roman" w:cs="Times New Roman"/>
          <w:sz w:val="28"/>
          <w:szCs w:val="28"/>
          <w:lang w:val="it-IT"/>
        </w:rPr>
        <w:t>prevederile  art.7 din Legea nr. 52/2003 privind transparența decizională în administrația publică,re</w:t>
      </w:r>
      <w:r w:rsidRPr="00A03CCE">
        <w:rPr>
          <w:rFonts w:ascii="Times New Roman" w:hAnsi="Times New Roman" w:cs="Times New Roman"/>
          <w:sz w:val="28"/>
          <w:szCs w:val="28"/>
        </w:rPr>
        <w:t xml:space="preserve">publicată,cu modificările și completările ulterioare, </w:t>
      </w:r>
    </w:p>
    <w:p w14:paraId="1917EFA1" w14:textId="77777777" w:rsidR="00A03CCE" w:rsidRPr="00A03CCE" w:rsidRDefault="00A03CCE" w:rsidP="00A03CCE">
      <w:pPr>
        <w:pStyle w:val="NoSpacing"/>
        <w:jc w:val="both"/>
        <w:rPr>
          <w:rFonts w:ascii="Times New Roman" w:hAnsi="Times New Roman" w:cs="Times New Roman"/>
          <w:bCs/>
          <w:sz w:val="28"/>
          <w:szCs w:val="28"/>
          <w:lang w:val="pt-BR"/>
        </w:rPr>
      </w:pPr>
      <w:r w:rsidRPr="00A03CCE">
        <w:rPr>
          <w:rFonts w:ascii="Times New Roman" w:hAnsi="Times New Roman" w:cs="Times New Roman"/>
          <w:sz w:val="28"/>
          <w:szCs w:val="28"/>
          <w:lang w:val="it-IT"/>
        </w:rPr>
        <w:tab/>
      </w:r>
      <w:r w:rsidRPr="00A03CCE">
        <w:rPr>
          <w:rFonts w:ascii="Times New Roman" w:hAnsi="Times New Roman" w:cs="Times New Roman"/>
          <w:sz w:val="28"/>
          <w:szCs w:val="28"/>
          <w:lang w:val="it-IT"/>
        </w:rPr>
        <w:tab/>
      </w:r>
      <w:r w:rsidRPr="00A03CCE">
        <w:rPr>
          <w:rFonts w:ascii="Times New Roman" w:hAnsi="Times New Roman" w:cs="Times New Roman"/>
          <w:sz w:val="28"/>
          <w:szCs w:val="28"/>
        </w:rPr>
        <w:t xml:space="preserve">În temeiul </w:t>
      </w:r>
      <w:proofErr w:type="spellStart"/>
      <w:r w:rsidRPr="00A03CCE">
        <w:rPr>
          <w:rFonts w:ascii="Times New Roman" w:hAnsi="Times New Roman" w:cs="Times New Roman"/>
          <w:sz w:val="28"/>
          <w:szCs w:val="28"/>
          <w:lang w:val="en-GB"/>
        </w:rPr>
        <w:t>prevederilor</w:t>
      </w:r>
      <w:proofErr w:type="spellEnd"/>
      <w:r w:rsidRPr="00A03CCE">
        <w:rPr>
          <w:rFonts w:ascii="Times New Roman" w:hAnsi="Times New Roman" w:cs="Times New Roman"/>
          <w:sz w:val="28"/>
          <w:szCs w:val="28"/>
          <w:lang w:val="en-GB"/>
        </w:rPr>
        <w:t xml:space="preserve"> art.136  </w:t>
      </w:r>
      <w:proofErr w:type="spellStart"/>
      <w:r w:rsidRPr="00A03CCE">
        <w:rPr>
          <w:rFonts w:ascii="Times New Roman" w:hAnsi="Times New Roman" w:cs="Times New Roman"/>
          <w:sz w:val="28"/>
          <w:szCs w:val="28"/>
          <w:lang w:val="en-GB"/>
        </w:rPr>
        <w:t>alin</w:t>
      </w:r>
      <w:proofErr w:type="spellEnd"/>
      <w:r w:rsidRPr="00A03CCE">
        <w:rPr>
          <w:rFonts w:ascii="Times New Roman" w:hAnsi="Times New Roman" w:cs="Times New Roman"/>
          <w:sz w:val="28"/>
          <w:szCs w:val="28"/>
          <w:lang w:val="en-GB"/>
        </w:rPr>
        <w:t xml:space="preserve">. </w:t>
      </w:r>
      <w:r w:rsidRPr="00A03CCE">
        <w:rPr>
          <w:rFonts w:ascii="Times New Roman" w:hAnsi="Times New Roman" w:cs="Times New Roman"/>
          <w:sz w:val="28"/>
          <w:szCs w:val="28"/>
          <w:lang w:val="pt-BR"/>
        </w:rPr>
        <w:t xml:space="preserve">(1)  din </w:t>
      </w:r>
      <w:r w:rsidRPr="00A03CCE">
        <w:rPr>
          <w:rFonts w:ascii="Times New Roman" w:hAnsi="Times New Roman" w:cs="Times New Roman"/>
          <w:bCs/>
          <w:sz w:val="28"/>
          <w:szCs w:val="28"/>
          <w:lang w:val="pt-BR"/>
        </w:rPr>
        <w:t>Ordonanța de Urgență  nr. 57 din 3 iulie 2019, privind Codul administrativ,</w:t>
      </w:r>
    </w:p>
    <w:p w14:paraId="4650B846" w14:textId="77777777" w:rsidR="00A03CCE" w:rsidRPr="00A03CCE" w:rsidRDefault="00A03CCE" w:rsidP="00A03CCE">
      <w:pPr>
        <w:pStyle w:val="NoSpacing"/>
        <w:jc w:val="both"/>
        <w:rPr>
          <w:rFonts w:ascii="Times New Roman" w:hAnsi="Times New Roman" w:cs="Times New Roman"/>
          <w:sz w:val="28"/>
          <w:szCs w:val="28"/>
        </w:rPr>
      </w:pPr>
    </w:p>
    <w:p w14:paraId="21BA2588" w14:textId="77777777" w:rsidR="00A03CCE" w:rsidRPr="00A03CCE" w:rsidRDefault="00A03CCE" w:rsidP="00A03CCE">
      <w:pPr>
        <w:pStyle w:val="NoSpacing"/>
        <w:jc w:val="both"/>
        <w:rPr>
          <w:rFonts w:ascii="Times New Roman" w:hAnsi="Times New Roman" w:cs="Times New Roman"/>
          <w:sz w:val="28"/>
          <w:szCs w:val="28"/>
        </w:rPr>
      </w:pPr>
    </w:p>
    <w:p w14:paraId="7D3E8C8C" w14:textId="77777777" w:rsidR="00A03CCE" w:rsidRPr="00A03CCE" w:rsidRDefault="00A03CCE" w:rsidP="00A03CCE">
      <w:pPr>
        <w:pStyle w:val="NoSpacing"/>
        <w:ind w:left="708" w:firstLine="708"/>
        <w:jc w:val="both"/>
        <w:rPr>
          <w:rFonts w:ascii="Times New Roman" w:hAnsi="Times New Roman" w:cs="Times New Roman"/>
          <w:sz w:val="28"/>
          <w:szCs w:val="28"/>
        </w:rPr>
      </w:pPr>
      <w:r w:rsidRPr="00A03CCE">
        <w:rPr>
          <w:rFonts w:ascii="Times New Roman" w:hAnsi="Times New Roman" w:cs="Times New Roman"/>
          <w:sz w:val="28"/>
          <w:szCs w:val="28"/>
        </w:rPr>
        <w:t>P r o p u n e:</w:t>
      </w:r>
    </w:p>
    <w:p w14:paraId="63A2D543" w14:textId="77777777" w:rsidR="00A03CCE" w:rsidRPr="00A03CCE" w:rsidRDefault="00A03CCE" w:rsidP="00A03CCE">
      <w:pPr>
        <w:pStyle w:val="NoSpacing"/>
        <w:jc w:val="both"/>
        <w:rPr>
          <w:rFonts w:ascii="Times New Roman" w:hAnsi="Times New Roman" w:cs="Times New Roman"/>
          <w:sz w:val="28"/>
          <w:szCs w:val="28"/>
          <w:lang w:val="pt-BR"/>
        </w:rPr>
      </w:pPr>
    </w:p>
    <w:p w14:paraId="37CF2AEF" w14:textId="77777777" w:rsidR="00A03CCE" w:rsidRPr="00A03CCE" w:rsidRDefault="00A03CCE" w:rsidP="00A03CCE">
      <w:pPr>
        <w:pStyle w:val="NoSpacing"/>
        <w:jc w:val="both"/>
        <w:rPr>
          <w:rFonts w:ascii="Times New Roman" w:hAnsi="Times New Roman" w:cs="Times New Roman"/>
          <w:sz w:val="28"/>
          <w:szCs w:val="28"/>
          <w:lang w:val="pt-BR"/>
        </w:rPr>
      </w:pPr>
    </w:p>
    <w:p w14:paraId="21AED417" w14:textId="77777777" w:rsidR="00A03CCE" w:rsidRPr="00A03CCE" w:rsidRDefault="00A03CCE" w:rsidP="00A03CCE">
      <w:pPr>
        <w:pStyle w:val="NoSpacing"/>
        <w:jc w:val="both"/>
        <w:rPr>
          <w:rFonts w:ascii="Times New Roman" w:hAnsi="Times New Roman" w:cs="Times New Roman"/>
          <w:sz w:val="28"/>
          <w:szCs w:val="28"/>
        </w:rPr>
      </w:pPr>
      <w:r w:rsidRPr="00A03CCE">
        <w:rPr>
          <w:rFonts w:ascii="Times New Roman" w:hAnsi="Times New Roman" w:cs="Times New Roman"/>
          <w:sz w:val="28"/>
          <w:szCs w:val="28"/>
        </w:rPr>
        <w:tab/>
      </w:r>
      <w:r w:rsidRPr="00A03CCE">
        <w:rPr>
          <w:rFonts w:ascii="Times New Roman" w:hAnsi="Times New Roman" w:cs="Times New Roman"/>
          <w:sz w:val="28"/>
          <w:szCs w:val="28"/>
        </w:rPr>
        <w:tab/>
        <w:t>Art.1.Se aprobă reactualizarea  “Planul de Analiză si Acoperirea a Riscurilor al comunei Acăţari” ,conform anexei, care face parte integrantă din prezenta .</w:t>
      </w:r>
    </w:p>
    <w:p w14:paraId="4B0B31D9" w14:textId="77777777" w:rsidR="00A03CCE" w:rsidRPr="00A03CCE" w:rsidRDefault="00A03CCE" w:rsidP="00A03CCE">
      <w:pPr>
        <w:pStyle w:val="NoSpacing"/>
        <w:jc w:val="both"/>
        <w:rPr>
          <w:rFonts w:ascii="Times New Roman" w:hAnsi="Times New Roman" w:cs="Times New Roman"/>
          <w:sz w:val="28"/>
          <w:szCs w:val="28"/>
        </w:rPr>
      </w:pPr>
      <w:r w:rsidRPr="00A03CCE">
        <w:rPr>
          <w:rFonts w:ascii="Times New Roman" w:hAnsi="Times New Roman" w:cs="Times New Roman"/>
          <w:sz w:val="28"/>
          <w:szCs w:val="28"/>
        </w:rPr>
        <w:tab/>
        <w:t>Art.2.Prezenta  se comunică, Instituţiei Prefectului – Judeţul Mureş, Primarului comunei,ISU ”Horea”al județului Mureș  și  SVSU Acățari și se aduce la cunoștință publică,conform prevederilor legale,</w:t>
      </w:r>
    </w:p>
    <w:p w14:paraId="07843437" w14:textId="77777777" w:rsidR="00A03CCE" w:rsidRPr="00A03CCE" w:rsidRDefault="00A03CCE" w:rsidP="00A03CCE">
      <w:pPr>
        <w:pStyle w:val="NoSpacing"/>
        <w:jc w:val="both"/>
        <w:rPr>
          <w:rFonts w:ascii="Times New Roman" w:hAnsi="Times New Roman" w:cs="Times New Roman"/>
          <w:sz w:val="28"/>
          <w:szCs w:val="28"/>
        </w:rPr>
      </w:pPr>
    </w:p>
    <w:p w14:paraId="75D3E869" w14:textId="77777777" w:rsidR="00A03CCE" w:rsidRPr="00A03CCE" w:rsidRDefault="00A03CCE" w:rsidP="00A03CCE">
      <w:pPr>
        <w:pStyle w:val="NoSpacing"/>
        <w:jc w:val="both"/>
        <w:rPr>
          <w:rFonts w:ascii="Times New Roman" w:hAnsi="Times New Roman" w:cs="Times New Roman"/>
          <w:sz w:val="28"/>
          <w:szCs w:val="28"/>
        </w:rPr>
      </w:pPr>
    </w:p>
    <w:p w14:paraId="5D87FA74" w14:textId="77777777" w:rsidR="00A03CCE" w:rsidRPr="00A03CCE" w:rsidRDefault="00A03CCE" w:rsidP="00A03CCE">
      <w:pPr>
        <w:pStyle w:val="NoSpacing"/>
        <w:jc w:val="both"/>
        <w:rPr>
          <w:rFonts w:ascii="Times New Roman" w:hAnsi="Times New Roman" w:cs="Times New Roman"/>
          <w:sz w:val="28"/>
          <w:szCs w:val="28"/>
        </w:rPr>
      </w:pPr>
    </w:p>
    <w:p w14:paraId="44A02D26" w14:textId="77777777" w:rsidR="00A03CCE" w:rsidRPr="00A03CCE" w:rsidRDefault="00A03CCE" w:rsidP="00A03CCE">
      <w:pPr>
        <w:pStyle w:val="NoSpacing"/>
        <w:jc w:val="both"/>
        <w:rPr>
          <w:rFonts w:ascii="Times New Roman" w:hAnsi="Times New Roman" w:cs="Times New Roman"/>
          <w:sz w:val="28"/>
          <w:szCs w:val="28"/>
        </w:rPr>
      </w:pPr>
      <w:r w:rsidRPr="00A03CCE">
        <w:rPr>
          <w:rFonts w:ascii="Times New Roman" w:hAnsi="Times New Roman" w:cs="Times New Roman"/>
          <w:sz w:val="28"/>
          <w:szCs w:val="28"/>
        </w:rPr>
        <w:tab/>
      </w:r>
      <w:r w:rsidRPr="00A03CCE">
        <w:rPr>
          <w:rFonts w:ascii="Times New Roman" w:hAnsi="Times New Roman" w:cs="Times New Roman"/>
          <w:sz w:val="28"/>
          <w:szCs w:val="28"/>
        </w:rPr>
        <w:tab/>
        <w:t xml:space="preserve">      </w:t>
      </w:r>
    </w:p>
    <w:p w14:paraId="0E8BF98B" w14:textId="7D5D06D6" w:rsidR="00A03CCE" w:rsidRDefault="00A03CCE" w:rsidP="00A03CCE">
      <w:pPr>
        <w:pStyle w:val="NoSpacing"/>
        <w:jc w:val="both"/>
        <w:rPr>
          <w:rFonts w:ascii="Times New Roman" w:hAnsi="Times New Roman" w:cs="Times New Roman"/>
          <w:sz w:val="28"/>
          <w:szCs w:val="28"/>
          <w:lang w:val="pt-BR"/>
        </w:rPr>
      </w:pPr>
      <w:r w:rsidRPr="00A03CCE">
        <w:rPr>
          <w:rFonts w:ascii="Times New Roman" w:hAnsi="Times New Roman" w:cs="Times New Roman"/>
          <w:sz w:val="28"/>
          <w:szCs w:val="28"/>
        </w:rPr>
        <w:tab/>
      </w:r>
      <w:r w:rsidRPr="00A03CCE">
        <w:rPr>
          <w:rFonts w:ascii="Times New Roman" w:hAnsi="Times New Roman" w:cs="Times New Roman"/>
          <w:sz w:val="28"/>
          <w:szCs w:val="28"/>
        </w:rPr>
        <w:tab/>
      </w:r>
      <w:r w:rsidRPr="00A03CCE">
        <w:rPr>
          <w:rFonts w:ascii="Times New Roman" w:hAnsi="Times New Roman" w:cs="Times New Roman"/>
          <w:sz w:val="28"/>
          <w:szCs w:val="28"/>
        </w:rPr>
        <w:tab/>
      </w:r>
      <w:r w:rsidRPr="00A03CCE">
        <w:rPr>
          <w:rFonts w:ascii="Times New Roman" w:hAnsi="Times New Roman" w:cs="Times New Roman"/>
          <w:sz w:val="28"/>
          <w:szCs w:val="28"/>
        </w:rPr>
        <w:tab/>
      </w:r>
      <w:r w:rsidRPr="00A03CCE">
        <w:rPr>
          <w:rFonts w:ascii="Times New Roman" w:hAnsi="Times New Roman" w:cs="Times New Roman"/>
          <w:sz w:val="28"/>
          <w:szCs w:val="28"/>
        </w:rPr>
        <w:tab/>
      </w:r>
      <w:r w:rsidRPr="00A03CCE">
        <w:rPr>
          <w:rFonts w:ascii="Times New Roman" w:hAnsi="Times New Roman" w:cs="Times New Roman"/>
          <w:sz w:val="28"/>
          <w:szCs w:val="28"/>
        </w:rPr>
        <w:tab/>
      </w:r>
      <w:r w:rsidRPr="00A03CCE">
        <w:rPr>
          <w:rFonts w:ascii="Times New Roman" w:hAnsi="Times New Roman" w:cs="Times New Roman"/>
          <w:sz w:val="28"/>
          <w:szCs w:val="28"/>
        </w:rPr>
        <w:tab/>
      </w:r>
      <w:r w:rsidRPr="00A03CCE">
        <w:rPr>
          <w:rFonts w:ascii="Times New Roman" w:hAnsi="Times New Roman" w:cs="Times New Roman"/>
          <w:sz w:val="28"/>
          <w:szCs w:val="28"/>
        </w:rPr>
        <w:tab/>
        <w:t xml:space="preserve">               </w:t>
      </w:r>
      <w:r w:rsidRPr="00A03CCE">
        <w:rPr>
          <w:rFonts w:ascii="Times New Roman" w:hAnsi="Times New Roman" w:cs="Times New Roman"/>
          <w:sz w:val="28"/>
          <w:szCs w:val="28"/>
          <w:lang w:val="pt-BR"/>
        </w:rPr>
        <w:t>Primar,</w:t>
      </w:r>
    </w:p>
    <w:p w14:paraId="5193F374" w14:textId="58165D64" w:rsidR="00A03CCE" w:rsidRDefault="00A03CCE" w:rsidP="00A03CCE">
      <w:pPr>
        <w:pStyle w:val="NoSpacing"/>
        <w:jc w:val="both"/>
        <w:rPr>
          <w:rFonts w:ascii="Times New Roman" w:hAnsi="Times New Roman" w:cs="Times New Roman"/>
          <w:sz w:val="28"/>
          <w:szCs w:val="28"/>
          <w:lang w:val="pt-BR"/>
        </w:rPr>
      </w:pPr>
      <w:r w:rsidRPr="00A03CCE">
        <w:rPr>
          <w:rFonts w:ascii="Times New Roman" w:hAnsi="Times New Roman" w:cs="Times New Roman"/>
          <w:sz w:val="28"/>
          <w:szCs w:val="28"/>
          <w:lang w:val="pt-BR"/>
        </w:rPr>
        <w:tab/>
      </w:r>
      <w:r w:rsidRPr="00A03CCE">
        <w:rPr>
          <w:rFonts w:ascii="Times New Roman" w:hAnsi="Times New Roman" w:cs="Times New Roman"/>
          <w:sz w:val="28"/>
          <w:szCs w:val="28"/>
          <w:lang w:val="pt-BR"/>
        </w:rPr>
        <w:tab/>
        <w:t xml:space="preserve">                                </w:t>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Pr>
          <w:rFonts w:ascii="Times New Roman" w:hAnsi="Times New Roman" w:cs="Times New Roman"/>
          <w:sz w:val="28"/>
          <w:szCs w:val="28"/>
          <w:lang w:val="pt-BR"/>
        </w:rPr>
        <w:tab/>
      </w:r>
      <w:r w:rsidRPr="00A03CCE">
        <w:rPr>
          <w:rFonts w:ascii="Times New Roman" w:hAnsi="Times New Roman" w:cs="Times New Roman"/>
          <w:sz w:val="28"/>
          <w:szCs w:val="28"/>
          <w:lang w:val="pt-BR"/>
        </w:rPr>
        <w:t xml:space="preserve"> Osvath Csaba</w:t>
      </w:r>
    </w:p>
    <w:p w14:paraId="2548C500" w14:textId="77777777" w:rsidR="00A03CCE" w:rsidRDefault="00A03CCE" w:rsidP="00A03CCE">
      <w:pPr>
        <w:pStyle w:val="NoSpacing"/>
        <w:jc w:val="both"/>
        <w:rPr>
          <w:rFonts w:ascii="Times New Roman" w:hAnsi="Times New Roman" w:cs="Times New Roman"/>
          <w:sz w:val="28"/>
          <w:szCs w:val="28"/>
          <w:lang w:val="pt-BR"/>
        </w:rPr>
      </w:pPr>
    </w:p>
    <w:p w14:paraId="51231178" w14:textId="77777777" w:rsidR="00A03CCE" w:rsidRPr="00A03CCE" w:rsidRDefault="00A03CCE" w:rsidP="00A03CCE">
      <w:pPr>
        <w:pStyle w:val="NoSpacing"/>
        <w:jc w:val="both"/>
        <w:rPr>
          <w:rFonts w:ascii="Times New Roman" w:hAnsi="Times New Roman" w:cs="Times New Roman"/>
          <w:sz w:val="28"/>
          <w:szCs w:val="28"/>
          <w:lang w:val="pt-BR"/>
        </w:rPr>
      </w:pPr>
    </w:p>
    <w:p w14:paraId="33EF9603" w14:textId="77777777" w:rsidR="00A03CCE" w:rsidRPr="00A03CCE" w:rsidRDefault="00A03CCE" w:rsidP="00A03CCE">
      <w:pPr>
        <w:pStyle w:val="NoSpacing"/>
        <w:jc w:val="center"/>
        <w:rPr>
          <w:rFonts w:ascii="Times New Roman" w:hAnsi="Times New Roman" w:cs="Times New Roman"/>
          <w:sz w:val="28"/>
          <w:szCs w:val="28"/>
          <w:u w:val="single"/>
          <w:lang w:val="pt-BR"/>
        </w:rPr>
      </w:pPr>
      <w:r w:rsidRPr="00A03CCE">
        <w:rPr>
          <w:rFonts w:ascii="Times New Roman" w:hAnsi="Times New Roman" w:cs="Times New Roman"/>
          <w:sz w:val="28"/>
          <w:szCs w:val="28"/>
          <w:u w:val="single"/>
          <w:lang w:val="pt-BR"/>
        </w:rPr>
        <w:lastRenderedPageBreak/>
        <w:t>ROMÂNIA,</w:t>
      </w:r>
    </w:p>
    <w:p w14:paraId="095AC803" w14:textId="77777777" w:rsidR="00A03CCE" w:rsidRPr="00A03CCE" w:rsidRDefault="00A03CCE" w:rsidP="00A03CCE">
      <w:pPr>
        <w:pStyle w:val="NoSpacing"/>
        <w:jc w:val="center"/>
        <w:rPr>
          <w:rFonts w:ascii="Times New Roman" w:hAnsi="Times New Roman" w:cs="Times New Roman"/>
          <w:sz w:val="28"/>
          <w:szCs w:val="28"/>
          <w:u w:val="single"/>
          <w:lang w:val="pt-BR"/>
        </w:rPr>
      </w:pPr>
      <w:r w:rsidRPr="00A03CCE">
        <w:rPr>
          <w:rFonts w:ascii="Times New Roman" w:hAnsi="Times New Roman" w:cs="Times New Roman"/>
          <w:sz w:val="28"/>
          <w:szCs w:val="28"/>
          <w:u w:val="single"/>
          <w:lang w:val="pt-BR"/>
        </w:rPr>
        <w:t>JUDEŢUL MUREŞ</w:t>
      </w:r>
    </w:p>
    <w:p w14:paraId="7AB7C32C" w14:textId="77777777" w:rsidR="00A03CCE" w:rsidRPr="00A03CCE" w:rsidRDefault="00A03CCE" w:rsidP="00A03CCE">
      <w:pPr>
        <w:pStyle w:val="NoSpacing"/>
        <w:jc w:val="center"/>
        <w:rPr>
          <w:rFonts w:ascii="Times New Roman" w:hAnsi="Times New Roman" w:cs="Times New Roman"/>
          <w:sz w:val="28"/>
          <w:szCs w:val="28"/>
          <w:u w:val="single"/>
          <w:lang w:val="it-IT"/>
        </w:rPr>
      </w:pPr>
      <w:r w:rsidRPr="00A03CCE">
        <w:rPr>
          <w:rFonts w:ascii="Times New Roman" w:hAnsi="Times New Roman" w:cs="Times New Roman"/>
          <w:sz w:val="28"/>
          <w:szCs w:val="28"/>
          <w:u w:val="single"/>
          <w:lang w:val="it-IT"/>
        </w:rPr>
        <w:t>PRIMĂRIA COMUNEI ACĂŢARI</w:t>
      </w:r>
    </w:p>
    <w:p w14:paraId="76C77601" w14:textId="77777777" w:rsidR="00A03CCE" w:rsidRPr="00A03CCE" w:rsidRDefault="00A03CCE" w:rsidP="00A03CCE">
      <w:pPr>
        <w:pStyle w:val="NoSpacing"/>
        <w:jc w:val="center"/>
        <w:rPr>
          <w:rFonts w:ascii="Times New Roman" w:hAnsi="Times New Roman" w:cs="Times New Roman"/>
          <w:sz w:val="28"/>
          <w:szCs w:val="28"/>
          <w:u w:val="single"/>
          <w:lang w:val="it-IT"/>
        </w:rPr>
      </w:pPr>
      <w:r w:rsidRPr="00A03CCE">
        <w:rPr>
          <w:rFonts w:ascii="Times New Roman" w:hAnsi="Times New Roman" w:cs="Times New Roman"/>
          <w:sz w:val="28"/>
          <w:szCs w:val="28"/>
          <w:u w:val="single"/>
          <w:lang w:val="it-IT"/>
        </w:rPr>
        <w:t>Tel/Fax: 0265 333112, 0265 333298; e-mail: acatari@cjmures.ro,  www.acatari.ro</w:t>
      </w:r>
    </w:p>
    <w:p w14:paraId="5D06EA7D" w14:textId="77777777" w:rsidR="00A03CCE" w:rsidRPr="00A03CCE" w:rsidRDefault="00A03CCE" w:rsidP="00A03CCE">
      <w:pPr>
        <w:pStyle w:val="NoSpacing"/>
        <w:jc w:val="both"/>
        <w:rPr>
          <w:rFonts w:ascii="Times New Roman" w:hAnsi="Times New Roman" w:cs="Times New Roman"/>
          <w:sz w:val="28"/>
          <w:szCs w:val="28"/>
          <w:lang w:val="it-IT"/>
        </w:rPr>
      </w:pPr>
    </w:p>
    <w:p w14:paraId="6D5EAD6D" w14:textId="4440FCBA" w:rsidR="00A03CCE" w:rsidRPr="00A03CCE" w:rsidRDefault="00A03CCE" w:rsidP="00A03CCE">
      <w:pPr>
        <w:pStyle w:val="NoSpacing"/>
        <w:ind w:firstLine="708"/>
        <w:jc w:val="both"/>
        <w:rPr>
          <w:rFonts w:ascii="Times New Roman" w:hAnsi="Times New Roman" w:cs="Times New Roman"/>
          <w:sz w:val="28"/>
          <w:szCs w:val="28"/>
          <w:lang w:val="it-IT"/>
        </w:rPr>
      </w:pPr>
      <w:r w:rsidRPr="00A03CCE">
        <w:rPr>
          <w:rFonts w:ascii="Times New Roman" w:hAnsi="Times New Roman" w:cs="Times New Roman"/>
          <w:sz w:val="28"/>
          <w:szCs w:val="28"/>
          <w:lang w:val="it-IT"/>
        </w:rPr>
        <w:t xml:space="preserve">Nr. </w:t>
      </w:r>
      <w:r w:rsidR="00415E23">
        <w:rPr>
          <w:rFonts w:ascii="Times New Roman" w:hAnsi="Times New Roman" w:cs="Times New Roman"/>
          <w:sz w:val="28"/>
          <w:szCs w:val="28"/>
          <w:lang w:val="it-IT"/>
        </w:rPr>
        <w:t>1082</w:t>
      </w:r>
      <w:r w:rsidRPr="00A03CCE">
        <w:rPr>
          <w:rFonts w:ascii="Times New Roman" w:hAnsi="Times New Roman" w:cs="Times New Roman"/>
          <w:sz w:val="28"/>
          <w:szCs w:val="28"/>
          <w:lang w:val="it-IT"/>
        </w:rPr>
        <w:t>/</w:t>
      </w:r>
      <w:r w:rsidR="00415E23">
        <w:rPr>
          <w:rFonts w:ascii="Times New Roman" w:hAnsi="Times New Roman" w:cs="Times New Roman"/>
          <w:sz w:val="28"/>
          <w:szCs w:val="28"/>
          <w:lang w:val="it-IT"/>
        </w:rPr>
        <w:t>21 februarie 2025</w:t>
      </w:r>
    </w:p>
    <w:p w14:paraId="64301DA4" w14:textId="77777777" w:rsidR="00A03CCE" w:rsidRPr="00A03CCE" w:rsidRDefault="00A03CCE" w:rsidP="00A03CCE">
      <w:pPr>
        <w:pStyle w:val="NoSpacing"/>
        <w:jc w:val="both"/>
        <w:rPr>
          <w:rFonts w:ascii="Times New Roman" w:hAnsi="Times New Roman" w:cs="Times New Roman"/>
          <w:sz w:val="28"/>
          <w:szCs w:val="28"/>
        </w:rPr>
      </w:pPr>
    </w:p>
    <w:p w14:paraId="24EDFDE9" w14:textId="77777777" w:rsidR="00A03CCE" w:rsidRPr="00A03CCE" w:rsidRDefault="00A03CCE" w:rsidP="00A03CCE">
      <w:pPr>
        <w:pStyle w:val="NoSpacing"/>
        <w:jc w:val="both"/>
        <w:rPr>
          <w:rFonts w:ascii="Times New Roman" w:hAnsi="Times New Roman" w:cs="Times New Roman"/>
          <w:sz w:val="28"/>
          <w:szCs w:val="28"/>
          <w:lang w:val="it-IT"/>
        </w:rPr>
      </w:pPr>
      <w:r w:rsidRPr="00A03CCE">
        <w:rPr>
          <w:rFonts w:ascii="Times New Roman" w:hAnsi="Times New Roman" w:cs="Times New Roman"/>
          <w:sz w:val="28"/>
          <w:szCs w:val="28"/>
        </w:rPr>
        <w:t xml:space="preserve">        </w:t>
      </w:r>
      <w:r w:rsidRPr="00A03CCE">
        <w:rPr>
          <w:rFonts w:ascii="Times New Roman" w:hAnsi="Times New Roman" w:cs="Times New Roman"/>
          <w:sz w:val="28"/>
          <w:szCs w:val="28"/>
          <w:lang w:val="it-IT"/>
        </w:rPr>
        <w:tab/>
      </w:r>
      <w:r w:rsidRPr="00A03CCE">
        <w:rPr>
          <w:rFonts w:ascii="Times New Roman" w:hAnsi="Times New Roman" w:cs="Times New Roman"/>
          <w:sz w:val="28"/>
          <w:szCs w:val="28"/>
          <w:lang w:val="it-IT"/>
        </w:rPr>
        <w:tab/>
      </w:r>
      <w:r w:rsidRPr="00A03CCE">
        <w:rPr>
          <w:rFonts w:ascii="Times New Roman" w:hAnsi="Times New Roman" w:cs="Times New Roman"/>
          <w:sz w:val="28"/>
          <w:szCs w:val="28"/>
          <w:lang w:val="it-IT"/>
        </w:rPr>
        <w:tab/>
      </w:r>
      <w:r w:rsidRPr="00A03CCE">
        <w:rPr>
          <w:rFonts w:ascii="Times New Roman" w:hAnsi="Times New Roman" w:cs="Times New Roman"/>
          <w:sz w:val="28"/>
          <w:szCs w:val="28"/>
          <w:lang w:val="it-IT"/>
        </w:rPr>
        <w:tab/>
      </w:r>
      <w:r w:rsidRPr="00A03CCE">
        <w:rPr>
          <w:rFonts w:ascii="Times New Roman" w:hAnsi="Times New Roman" w:cs="Times New Roman"/>
          <w:sz w:val="28"/>
          <w:szCs w:val="28"/>
          <w:lang w:val="it-IT"/>
        </w:rPr>
        <w:tab/>
      </w:r>
      <w:r w:rsidRPr="00A03CCE">
        <w:rPr>
          <w:rFonts w:ascii="Times New Roman" w:hAnsi="Times New Roman" w:cs="Times New Roman"/>
          <w:sz w:val="28"/>
          <w:szCs w:val="28"/>
          <w:lang w:val="it-IT"/>
        </w:rPr>
        <w:tab/>
        <w:t xml:space="preserve">                     </w:t>
      </w:r>
    </w:p>
    <w:p w14:paraId="5932AB9C" w14:textId="1D1A4951" w:rsidR="00A03CCE" w:rsidRPr="00A03CCE" w:rsidRDefault="00A03CCE" w:rsidP="00A03CCE">
      <w:pPr>
        <w:pStyle w:val="NoSpacing"/>
        <w:jc w:val="center"/>
        <w:rPr>
          <w:rFonts w:ascii="Times New Roman" w:hAnsi="Times New Roman" w:cs="Times New Roman"/>
          <w:sz w:val="28"/>
          <w:szCs w:val="28"/>
          <w:u w:val="single"/>
          <w:lang w:val="it-IT"/>
        </w:rPr>
      </w:pPr>
      <w:r w:rsidRPr="00A03CCE">
        <w:rPr>
          <w:rFonts w:ascii="Times New Roman" w:hAnsi="Times New Roman" w:cs="Times New Roman"/>
          <w:sz w:val="28"/>
          <w:szCs w:val="28"/>
          <w:u w:val="single"/>
          <w:lang w:val="it-IT"/>
        </w:rPr>
        <w:t>REFERAT DE APROBARE</w:t>
      </w:r>
    </w:p>
    <w:p w14:paraId="07EE62F5" w14:textId="77777777" w:rsidR="00A03CCE" w:rsidRPr="00A03CCE" w:rsidRDefault="00A03CCE" w:rsidP="00A03CCE">
      <w:pPr>
        <w:pStyle w:val="NoSpacing"/>
        <w:jc w:val="center"/>
        <w:rPr>
          <w:rFonts w:ascii="Times New Roman" w:hAnsi="Times New Roman" w:cs="Times New Roman"/>
          <w:sz w:val="28"/>
          <w:szCs w:val="28"/>
        </w:rPr>
      </w:pPr>
      <w:r w:rsidRPr="00A03CCE">
        <w:rPr>
          <w:rFonts w:ascii="Times New Roman" w:hAnsi="Times New Roman" w:cs="Times New Roman"/>
          <w:sz w:val="28"/>
          <w:szCs w:val="28"/>
        </w:rPr>
        <w:t>de reactualizarea Planului de analiză şi acoperire a riscurilor al comunei Acăţari</w:t>
      </w:r>
    </w:p>
    <w:p w14:paraId="5F56F7F7" w14:textId="77777777" w:rsidR="00A03CCE" w:rsidRPr="00A03CCE" w:rsidRDefault="00A03CCE" w:rsidP="00A03CCE">
      <w:pPr>
        <w:pStyle w:val="NoSpacing"/>
        <w:jc w:val="both"/>
        <w:rPr>
          <w:rFonts w:ascii="Times New Roman" w:hAnsi="Times New Roman" w:cs="Times New Roman"/>
          <w:sz w:val="28"/>
          <w:szCs w:val="28"/>
        </w:rPr>
      </w:pPr>
    </w:p>
    <w:p w14:paraId="2673A9F4" w14:textId="77777777" w:rsidR="00A03CCE" w:rsidRPr="00A03CCE" w:rsidRDefault="00A03CCE" w:rsidP="004F3302">
      <w:pPr>
        <w:pStyle w:val="NoSpacing"/>
        <w:ind w:firstLine="708"/>
        <w:jc w:val="both"/>
        <w:rPr>
          <w:rFonts w:ascii="Times New Roman" w:hAnsi="Times New Roman" w:cs="Times New Roman"/>
          <w:sz w:val="28"/>
          <w:szCs w:val="28"/>
          <w:lang w:val="it-IT"/>
        </w:rPr>
      </w:pPr>
      <w:r w:rsidRPr="00A03CCE">
        <w:rPr>
          <w:rFonts w:ascii="Times New Roman" w:hAnsi="Times New Roman" w:cs="Times New Roman"/>
          <w:sz w:val="28"/>
          <w:szCs w:val="28"/>
          <w:lang w:val="it-IT"/>
        </w:rPr>
        <w:t>Ordinul nr.132 din 29 ianuarie 2007,emis de Ministerul Administraţiei şi Internelor,privind aprobarea Metodologiei de elaborare a Planului de analiză şi acoperire a riscurilor şi a Structurii-cadru a Planului de analiză şi acoperire a riscurilor prevede următoarele:</w:t>
      </w:r>
    </w:p>
    <w:p w14:paraId="3E4BCCB5" w14:textId="77777777" w:rsidR="00A03CCE" w:rsidRPr="00A03CCE" w:rsidRDefault="00A03CCE" w:rsidP="004F3302">
      <w:pPr>
        <w:pStyle w:val="NoSpacing"/>
        <w:ind w:firstLine="708"/>
        <w:jc w:val="both"/>
        <w:rPr>
          <w:rFonts w:ascii="Times New Roman" w:hAnsi="Times New Roman" w:cs="Times New Roman"/>
          <w:sz w:val="28"/>
          <w:szCs w:val="28"/>
          <w:lang w:val="it-IT"/>
        </w:rPr>
      </w:pPr>
      <w:r w:rsidRPr="00A03CCE">
        <w:rPr>
          <w:rFonts w:ascii="Times New Roman" w:hAnsi="Times New Roman" w:cs="Times New Roman"/>
          <w:sz w:val="28"/>
          <w:szCs w:val="28"/>
          <w:lang w:val="it-IT"/>
        </w:rPr>
        <w:t>Metodologia stabileşte scopurile, obiectivele, răspunderile, precum şi principalele elemente şi etape de parcurs care trebuie avute în vedere la elaborarea planurilor de analiză şi acoperire a riscurilor.</w:t>
      </w:r>
    </w:p>
    <w:p w14:paraId="7CF91823" w14:textId="77777777" w:rsidR="00A03CCE" w:rsidRPr="00A03CCE" w:rsidRDefault="00A03CCE" w:rsidP="00A03CCE">
      <w:pPr>
        <w:pStyle w:val="NoSpacing"/>
        <w:jc w:val="both"/>
        <w:rPr>
          <w:rFonts w:ascii="Times New Roman" w:hAnsi="Times New Roman" w:cs="Times New Roman"/>
          <w:sz w:val="28"/>
          <w:szCs w:val="28"/>
          <w:lang w:val="it-IT"/>
        </w:rPr>
      </w:pPr>
      <w:r w:rsidRPr="00A03CCE">
        <w:rPr>
          <w:rFonts w:ascii="Times New Roman" w:hAnsi="Times New Roman" w:cs="Times New Roman"/>
          <w:sz w:val="28"/>
          <w:szCs w:val="28"/>
          <w:lang w:val="it-IT"/>
        </w:rPr>
        <w:t xml:space="preserve">    Planul de analiză şi acoperire a riscurilor, denumit în continuare PAAR, cuprinde riscurile potenţiale identificate la nivelul unităţilor administrativ-teritoriale, măsurile, acţiunile şi resursele necesare pentru managementul riscurilor respective.</w:t>
      </w:r>
    </w:p>
    <w:p w14:paraId="7B1FF57D" w14:textId="77777777" w:rsidR="00A03CCE" w:rsidRPr="00A03CCE" w:rsidRDefault="00A03CCE" w:rsidP="00A03CCE">
      <w:pPr>
        <w:pStyle w:val="NoSpacing"/>
        <w:jc w:val="both"/>
        <w:rPr>
          <w:rFonts w:ascii="Times New Roman" w:hAnsi="Times New Roman" w:cs="Times New Roman"/>
          <w:sz w:val="28"/>
          <w:szCs w:val="28"/>
        </w:rPr>
      </w:pPr>
      <w:r w:rsidRPr="00A03CCE">
        <w:rPr>
          <w:rFonts w:ascii="Times New Roman" w:hAnsi="Times New Roman" w:cs="Times New Roman"/>
          <w:sz w:val="28"/>
          <w:szCs w:val="28"/>
        </w:rPr>
        <w:t xml:space="preserve">    Scopurile PAAR sunt de a asigura cunoaşterea de către toţi factorii implicaţi a sarcinilor şi atribuţiilor ce le revin premergător, pe timpul şi după apariţia unei situaţii de urgenţă, de a crea un cadru unitar şi coerent de acţiune pentru prevenirea şi gestionarea riscurilor generatoare de situaţii de urgenţă şi de a asigura un răspuns optim în caz de urgenţă, adecvat fiecărui tip de risc identificat.</w:t>
      </w:r>
    </w:p>
    <w:p w14:paraId="1419C981" w14:textId="77777777" w:rsidR="00A03CCE" w:rsidRPr="00A03CCE" w:rsidRDefault="00A03CCE" w:rsidP="00A03CCE">
      <w:pPr>
        <w:pStyle w:val="NoSpacing"/>
        <w:jc w:val="both"/>
        <w:rPr>
          <w:rFonts w:ascii="Times New Roman" w:hAnsi="Times New Roman" w:cs="Times New Roman"/>
          <w:sz w:val="28"/>
          <w:szCs w:val="28"/>
        </w:rPr>
      </w:pPr>
      <w:r w:rsidRPr="00A03CCE">
        <w:rPr>
          <w:rFonts w:ascii="Times New Roman" w:hAnsi="Times New Roman" w:cs="Times New Roman"/>
          <w:sz w:val="28"/>
          <w:szCs w:val="28"/>
        </w:rPr>
        <w:t xml:space="preserve">    Obiectivele PAAR sunt:</w:t>
      </w:r>
    </w:p>
    <w:p w14:paraId="3C540E8A" w14:textId="77777777" w:rsidR="00A03CCE" w:rsidRPr="00A03CCE" w:rsidRDefault="00A03CCE" w:rsidP="00A03CCE">
      <w:pPr>
        <w:pStyle w:val="NoSpacing"/>
        <w:jc w:val="both"/>
        <w:rPr>
          <w:rFonts w:ascii="Times New Roman" w:hAnsi="Times New Roman" w:cs="Times New Roman"/>
          <w:sz w:val="28"/>
          <w:szCs w:val="28"/>
        </w:rPr>
      </w:pPr>
      <w:r w:rsidRPr="00A03CCE">
        <w:rPr>
          <w:rFonts w:ascii="Times New Roman" w:hAnsi="Times New Roman" w:cs="Times New Roman"/>
          <w:sz w:val="28"/>
          <w:szCs w:val="28"/>
        </w:rPr>
        <w:t xml:space="preserve">    a) asigurarea prevenirii riscurilor generatoare de situaţii de urgenţă, prin evitarea manifestării acestora, reducerea frecvenţei de producere ori limitarea consecinţelor lor, în baza concluziilor rezultate în urma identificării şi evaluării tipurilor de risc, conform schemei cu riscurile teritoriale;</w:t>
      </w:r>
    </w:p>
    <w:p w14:paraId="7FBE9234" w14:textId="77777777" w:rsidR="00A03CCE" w:rsidRPr="00A03CCE" w:rsidRDefault="00A03CCE" w:rsidP="00A03CCE">
      <w:pPr>
        <w:pStyle w:val="NoSpacing"/>
        <w:jc w:val="both"/>
        <w:rPr>
          <w:rFonts w:ascii="Times New Roman" w:hAnsi="Times New Roman" w:cs="Times New Roman"/>
          <w:sz w:val="28"/>
          <w:szCs w:val="28"/>
        </w:rPr>
      </w:pPr>
      <w:r w:rsidRPr="00A03CCE">
        <w:rPr>
          <w:rFonts w:ascii="Times New Roman" w:hAnsi="Times New Roman" w:cs="Times New Roman"/>
          <w:sz w:val="28"/>
          <w:szCs w:val="28"/>
        </w:rPr>
        <w:t xml:space="preserve">    b) amplasarea şi dimensionarea unităţilor operative şi a celorlalte forţe destinate asigurării funcţiilor de sprijin privind prevenirea şi gestionarea situaţiilor de urgenţă;</w:t>
      </w:r>
    </w:p>
    <w:p w14:paraId="4CFBDF6F" w14:textId="77777777" w:rsidR="00A03CCE" w:rsidRPr="00A03CCE" w:rsidRDefault="00A03CCE" w:rsidP="00A03CCE">
      <w:pPr>
        <w:pStyle w:val="NoSpacing"/>
        <w:jc w:val="both"/>
        <w:rPr>
          <w:rFonts w:ascii="Times New Roman" w:hAnsi="Times New Roman" w:cs="Times New Roman"/>
          <w:sz w:val="28"/>
          <w:szCs w:val="28"/>
        </w:rPr>
      </w:pPr>
      <w:r w:rsidRPr="00A03CCE">
        <w:rPr>
          <w:rFonts w:ascii="Times New Roman" w:hAnsi="Times New Roman" w:cs="Times New Roman"/>
          <w:sz w:val="28"/>
          <w:szCs w:val="28"/>
        </w:rPr>
        <w:t xml:space="preserve">    c) stabilirea concepţiei de intervenţie în situaţii de urgenţă şi elaborarea planurilor operative;</w:t>
      </w:r>
    </w:p>
    <w:p w14:paraId="75B7799E" w14:textId="77777777" w:rsidR="00A03CCE" w:rsidRPr="00A03CCE" w:rsidRDefault="00A03CCE" w:rsidP="00A03CCE">
      <w:pPr>
        <w:pStyle w:val="NoSpacing"/>
        <w:jc w:val="both"/>
        <w:rPr>
          <w:rFonts w:ascii="Times New Roman" w:hAnsi="Times New Roman" w:cs="Times New Roman"/>
          <w:sz w:val="28"/>
          <w:szCs w:val="28"/>
        </w:rPr>
      </w:pPr>
      <w:r w:rsidRPr="00A03CCE">
        <w:rPr>
          <w:rFonts w:ascii="Times New Roman" w:hAnsi="Times New Roman" w:cs="Times New Roman"/>
          <w:sz w:val="28"/>
          <w:szCs w:val="28"/>
        </w:rPr>
        <w:t xml:space="preserve">    d) alocarea şi optimizarea forţelor şi mijloacelor necesare prevenirii şi gestionării situaţiilor de urgenţă.</w:t>
      </w:r>
    </w:p>
    <w:p w14:paraId="1AC18981" w14:textId="77777777" w:rsidR="00A03CCE" w:rsidRPr="00A03CCE" w:rsidRDefault="00A03CCE" w:rsidP="00A03CCE">
      <w:pPr>
        <w:pStyle w:val="NoSpacing"/>
        <w:jc w:val="both"/>
        <w:rPr>
          <w:rFonts w:ascii="Times New Roman" w:hAnsi="Times New Roman" w:cs="Times New Roman"/>
          <w:sz w:val="28"/>
          <w:szCs w:val="28"/>
        </w:rPr>
      </w:pPr>
      <w:r w:rsidRPr="00A03CCE">
        <w:rPr>
          <w:rFonts w:ascii="Times New Roman" w:hAnsi="Times New Roman" w:cs="Times New Roman"/>
          <w:sz w:val="28"/>
          <w:szCs w:val="28"/>
        </w:rPr>
        <w:tab/>
      </w:r>
      <w:r w:rsidRPr="00A03CCE">
        <w:rPr>
          <w:rFonts w:ascii="Times New Roman" w:hAnsi="Times New Roman" w:cs="Times New Roman"/>
          <w:sz w:val="28"/>
          <w:szCs w:val="28"/>
        </w:rPr>
        <w:tab/>
        <w:t>Prin adresa  ISU Horea al Judeţului Mureş solicită reactualizarea Planului de analiză şi acoperire a riscurilor de pe raza comunei Acăţari.</w:t>
      </w:r>
    </w:p>
    <w:p w14:paraId="51AA586A" w14:textId="147B5755" w:rsidR="00A03CCE" w:rsidRPr="00A03CCE" w:rsidRDefault="00A03CCE" w:rsidP="00A03CCE">
      <w:pPr>
        <w:pStyle w:val="NoSpacing"/>
        <w:jc w:val="both"/>
        <w:rPr>
          <w:rFonts w:ascii="Times New Roman" w:hAnsi="Times New Roman" w:cs="Times New Roman"/>
          <w:sz w:val="28"/>
          <w:szCs w:val="28"/>
        </w:rPr>
      </w:pPr>
      <w:r w:rsidRPr="00A03CCE">
        <w:rPr>
          <w:rFonts w:ascii="Times New Roman" w:hAnsi="Times New Roman" w:cs="Times New Roman"/>
          <w:sz w:val="28"/>
          <w:szCs w:val="28"/>
        </w:rPr>
        <w:tab/>
      </w:r>
      <w:r w:rsidRPr="00A03CCE">
        <w:rPr>
          <w:rFonts w:ascii="Times New Roman" w:hAnsi="Times New Roman" w:cs="Times New Roman"/>
          <w:sz w:val="28"/>
          <w:szCs w:val="28"/>
        </w:rPr>
        <w:tab/>
        <w:t>Proiectul de hotărâre este întocmită în conformitate cu prevederile legale şi se supune aprobării Consiliului local.</w:t>
      </w:r>
    </w:p>
    <w:p w14:paraId="0F0EC4AF" w14:textId="77777777" w:rsidR="00A03CCE" w:rsidRPr="00A03CCE" w:rsidRDefault="00A03CCE" w:rsidP="00A03CCE">
      <w:pPr>
        <w:pStyle w:val="NoSpacing"/>
        <w:jc w:val="both"/>
        <w:rPr>
          <w:rFonts w:ascii="Times New Roman" w:hAnsi="Times New Roman" w:cs="Times New Roman"/>
          <w:sz w:val="28"/>
          <w:szCs w:val="28"/>
        </w:rPr>
      </w:pPr>
      <w:r w:rsidRPr="00A03CCE">
        <w:rPr>
          <w:rFonts w:ascii="Times New Roman" w:hAnsi="Times New Roman" w:cs="Times New Roman"/>
          <w:sz w:val="28"/>
          <w:szCs w:val="28"/>
        </w:rPr>
        <w:tab/>
      </w:r>
      <w:r w:rsidRPr="00A03CCE">
        <w:rPr>
          <w:rFonts w:ascii="Times New Roman" w:hAnsi="Times New Roman" w:cs="Times New Roman"/>
          <w:sz w:val="28"/>
          <w:szCs w:val="28"/>
        </w:rPr>
        <w:tab/>
      </w:r>
      <w:r w:rsidRPr="00A03CCE">
        <w:rPr>
          <w:rFonts w:ascii="Times New Roman" w:hAnsi="Times New Roman" w:cs="Times New Roman"/>
          <w:sz w:val="28"/>
          <w:szCs w:val="28"/>
        </w:rPr>
        <w:tab/>
      </w:r>
      <w:r w:rsidRPr="00A03CCE">
        <w:rPr>
          <w:rFonts w:ascii="Times New Roman" w:hAnsi="Times New Roman" w:cs="Times New Roman"/>
          <w:sz w:val="28"/>
          <w:szCs w:val="28"/>
        </w:rPr>
        <w:tab/>
      </w:r>
      <w:r w:rsidRPr="00A03CCE">
        <w:rPr>
          <w:rFonts w:ascii="Times New Roman" w:hAnsi="Times New Roman" w:cs="Times New Roman"/>
          <w:sz w:val="28"/>
          <w:szCs w:val="28"/>
        </w:rPr>
        <w:tab/>
      </w:r>
      <w:r w:rsidRPr="00A03CCE">
        <w:rPr>
          <w:rFonts w:ascii="Times New Roman" w:hAnsi="Times New Roman" w:cs="Times New Roman"/>
          <w:sz w:val="28"/>
          <w:szCs w:val="28"/>
        </w:rPr>
        <w:tab/>
      </w:r>
      <w:r w:rsidRPr="00A03CCE">
        <w:rPr>
          <w:rFonts w:ascii="Times New Roman" w:hAnsi="Times New Roman" w:cs="Times New Roman"/>
          <w:sz w:val="28"/>
          <w:szCs w:val="28"/>
        </w:rPr>
        <w:tab/>
      </w:r>
      <w:r w:rsidRPr="00A03CCE">
        <w:rPr>
          <w:rFonts w:ascii="Times New Roman" w:hAnsi="Times New Roman" w:cs="Times New Roman"/>
          <w:sz w:val="28"/>
          <w:szCs w:val="28"/>
        </w:rPr>
        <w:tab/>
      </w:r>
      <w:r w:rsidRPr="00A03CCE">
        <w:rPr>
          <w:rFonts w:ascii="Times New Roman" w:hAnsi="Times New Roman" w:cs="Times New Roman"/>
          <w:sz w:val="28"/>
          <w:szCs w:val="28"/>
        </w:rPr>
        <w:tab/>
        <w:t>Primar,</w:t>
      </w:r>
    </w:p>
    <w:p w14:paraId="449C2FD0" w14:textId="77777777" w:rsidR="00A03CCE" w:rsidRPr="00A03CCE" w:rsidRDefault="00A03CCE" w:rsidP="00A03CCE">
      <w:pPr>
        <w:pStyle w:val="NoSpacing"/>
        <w:jc w:val="both"/>
        <w:rPr>
          <w:rFonts w:ascii="Times New Roman" w:hAnsi="Times New Roman" w:cs="Times New Roman"/>
          <w:sz w:val="28"/>
          <w:szCs w:val="28"/>
        </w:rPr>
      </w:pPr>
      <w:r w:rsidRPr="00A03CCE">
        <w:rPr>
          <w:rFonts w:ascii="Times New Roman" w:hAnsi="Times New Roman" w:cs="Times New Roman"/>
          <w:sz w:val="28"/>
          <w:szCs w:val="28"/>
        </w:rPr>
        <w:tab/>
      </w:r>
      <w:r w:rsidRPr="00A03CCE">
        <w:rPr>
          <w:rFonts w:ascii="Times New Roman" w:hAnsi="Times New Roman" w:cs="Times New Roman"/>
          <w:sz w:val="28"/>
          <w:szCs w:val="28"/>
        </w:rPr>
        <w:tab/>
      </w:r>
      <w:r w:rsidRPr="00A03CCE">
        <w:rPr>
          <w:rFonts w:ascii="Times New Roman" w:hAnsi="Times New Roman" w:cs="Times New Roman"/>
          <w:sz w:val="28"/>
          <w:szCs w:val="28"/>
        </w:rPr>
        <w:tab/>
      </w:r>
      <w:r w:rsidRPr="00A03CCE">
        <w:rPr>
          <w:rFonts w:ascii="Times New Roman" w:hAnsi="Times New Roman" w:cs="Times New Roman"/>
          <w:sz w:val="28"/>
          <w:szCs w:val="28"/>
        </w:rPr>
        <w:tab/>
      </w:r>
      <w:r w:rsidRPr="00A03CCE">
        <w:rPr>
          <w:rFonts w:ascii="Times New Roman" w:hAnsi="Times New Roman" w:cs="Times New Roman"/>
          <w:sz w:val="28"/>
          <w:szCs w:val="28"/>
        </w:rPr>
        <w:tab/>
      </w:r>
      <w:r w:rsidRPr="00A03CCE">
        <w:rPr>
          <w:rFonts w:ascii="Times New Roman" w:hAnsi="Times New Roman" w:cs="Times New Roman"/>
          <w:sz w:val="28"/>
          <w:szCs w:val="28"/>
        </w:rPr>
        <w:tab/>
      </w:r>
      <w:r w:rsidRPr="00A03CCE">
        <w:rPr>
          <w:rFonts w:ascii="Times New Roman" w:hAnsi="Times New Roman" w:cs="Times New Roman"/>
          <w:sz w:val="28"/>
          <w:szCs w:val="28"/>
        </w:rPr>
        <w:tab/>
      </w:r>
      <w:r w:rsidRPr="00A03CCE">
        <w:rPr>
          <w:rFonts w:ascii="Times New Roman" w:hAnsi="Times New Roman" w:cs="Times New Roman"/>
          <w:sz w:val="28"/>
          <w:szCs w:val="28"/>
        </w:rPr>
        <w:tab/>
        <w:t xml:space="preserve">       Osvath  Csaba</w:t>
      </w:r>
    </w:p>
    <w:p w14:paraId="36E307EB" w14:textId="77777777" w:rsidR="00A03CCE" w:rsidRPr="00A03CCE" w:rsidRDefault="00A03CCE" w:rsidP="00A03CCE">
      <w:pPr>
        <w:pStyle w:val="NoSpacing"/>
        <w:jc w:val="both"/>
        <w:rPr>
          <w:rFonts w:ascii="Times New Roman" w:hAnsi="Times New Roman" w:cs="Times New Roman"/>
          <w:sz w:val="28"/>
          <w:szCs w:val="28"/>
        </w:rPr>
      </w:pPr>
    </w:p>
    <w:sectPr w:rsidR="00A03CCE" w:rsidRPr="00A03CCE" w:rsidSect="00A03CCE">
      <w:pgSz w:w="12240" w:h="15840"/>
      <w:pgMar w:top="567" w:right="1440" w:bottom="993"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CE"/>
    <w:rsid w:val="00415E23"/>
    <w:rsid w:val="004F01DE"/>
    <w:rsid w:val="004F3302"/>
    <w:rsid w:val="00766AF9"/>
    <w:rsid w:val="00860D33"/>
    <w:rsid w:val="008D2B39"/>
    <w:rsid w:val="00A03CCE"/>
    <w:rsid w:val="00BC6A95"/>
    <w:rsid w:val="00CE38F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E265F"/>
  <w15:chartTrackingRefBased/>
  <w15:docId w15:val="{69D7AD85-811F-452D-A7B6-A24B8CF6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C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3C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3C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3C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3C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3C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C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C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C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C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3C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3C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3C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3C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3C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C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C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CCE"/>
    <w:rPr>
      <w:rFonts w:eastAsiaTheme="majorEastAsia" w:cstheme="majorBidi"/>
      <w:color w:val="272727" w:themeColor="text1" w:themeTint="D8"/>
    </w:rPr>
  </w:style>
  <w:style w:type="paragraph" w:styleId="Title">
    <w:name w:val="Title"/>
    <w:basedOn w:val="Normal"/>
    <w:next w:val="Normal"/>
    <w:link w:val="TitleChar"/>
    <w:uiPriority w:val="10"/>
    <w:qFormat/>
    <w:rsid w:val="00A03C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C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C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C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CCE"/>
    <w:pPr>
      <w:spacing w:before="160"/>
      <w:jc w:val="center"/>
    </w:pPr>
    <w:rPr>
      <w:i/>
      <w:iCs/>
      <w:color w:val="404040" w:themeColor="text1" w:themeTint="BF"/>
    </w:rPr>
  </w:style>
  <w:style w:type="character" w:customStyle="1" w:styleId="QuoteChar">
    <w:name w:val="Quote Char"/>
    <w:basedOn w:val="DefaultParagraphFont"/>
    <w:link w:val="Quote"/>
    <w:uiPriority w:val="29"/>
    <w:rsid w:val="00A03CCE"/>
    <w:rPr>
      <w:i/>
      <w:iCs/>
      <w:color w:val="404040" w:themeColor="text1" w:themeTint="BF"/>
    </w:rPr>
  </w:style>
  <w:style w:type="paragraph" w:styleId="ListParagraph">
    <w:name w:val="List Paragraph"/>
    <w:basedOn w:val="Normal"/>
    <w:uiPriority w:val="34"/>
    <w:qFormat/>
    <w:rsid w:val="00A03CCE"/>
    <w:pPr>
      <w:ind w:left="720"/>
      <w:contextualSpacing/>
    </w:pPr>
  </w:style>
  <w:style w:type="character" w:styleId="IntenseEmphasis">
    <w:name w:val="Intense Emphasis"/>
    <w:basedOn w:val="DefaultParagraphFont"/>
    <w:uiPriority w:val="21"/>
    <w:qFormat/>
    <w:rsid w:val="00A03CCE"/>
    <w:rPr>
      <w:i/>
      <w:iCs/>
      <w:color w:val="2F5496" w:themeColor="accent1" w:themeShade="BF"/>
    </w:rPr>
  </w:style>
  <w:style w:type="paragraph" w:styleId="IntenseQuote">
    <w:name w:val="Intense Quote"/>
    <w:basedOn w:val="Normal"/>
    <w:next w:val="Normal"/>
    <w:link w:val="IntenseQuoteChar"/>
    <w:uiPriority w:val="30"/>
    <w:qFormat/>
    <w:rsid w:val="00A03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3CCE"/>
    <w:rPr>
      <w:i/>
      <w:iCs/>
      <w:color w:val="2F5496" w:themeColor="accent1" w:themeShade="BF"/>
    </w:rPr>
  </w:style>
  <w:style w:type="character" w:styleId="IntenseReference">
    <w:name w:val="Intense Reference"/>
    <w:basedOn w:val="DefaultParagraphFont"/>
    <w:uiPriority w:val="32"/>
    <w:qFormat/>
    <w:rsid w:val="00A03CCE"/>
    <w:rPr>
      <w:b/>
      <w:bCs/>
      <w:smallCaps/>
      <w:color w:val="2F5496" w:themeColor="accent1" w:themeShade="BF"/>
      <w:spacing w:val="5"/>
    </w:rPr>
  </w:style>
  <w:style w:type="paragraph" w:styleId="NoSpacing">
    <w:name w:val="No Spacing"/>
    <w:uiPriority w:val="1"/>
    <w:qFormat/>
    <w:rsid w:val="00A03C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588</Words>
  <Characters>3411</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5</cp:revision>
  <dcterms:created xsi:type="dcterms:W3CDTF">2025-02-19T09:33:00Z</dcterms:created>
  <dcterms:modified xsi:type="dcterms:W3CDTF">2025-02-21T08:36:00Z</dcterms:modified>
</cp:coreProperties>
</file>