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ECEA7" w14:textId="094AE0F9" w:rsidR="004F24DC" w:rsidRDefault="002543F6" w:rsidP="008F1074">
      <w:pPr>
        <w:pStyle w:val="NoSpacing"/>
        <w:jc w:val="both"/>
        <w:rPr>
          <w:rFonts w:ascii="Times New Roman" w:hAnsi="Times New Roman" w:cs="Times New Roman"/>
          <w:sz w:val="28"/>
          <w:szCs w:val="28"/>
          <w:lang w:val="pt-PT"/>
        </w:rPr>
      </w:pPr>
      <w:r>
        <w:rPr>
          <w:rFonts w:ascii="Times New Roman" w:hAnsi="Times New Roman" w:cs="Times New Roman"/>
          <w:sz w:val="28"/>
          <w:szCs w:val="28"/>
          <w:lang w:val="pt-PT"/>
        </w:rPr>
        <w:t xml:space="preserve"> </w:t>
      </w:r>
    </w:p>
    <w:p w14:paraId="57594F9F" w14:textId="7590439D" w:rsidR="008F1074" w:rsidRPr="00E0611E" w:rsidRDefault="008F1074" w:rsidP="008F1074">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ROMANIA</w:t>
      </w:r>
    </w:p>
    <w:p w14:paraId="18506F37" w14:textId="77777777" w:rsidR="008F1074" w:rsidRPr="00E0611E" w:rsidRDefault="008F1074" w:rsidP="008F1074">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JUDEŢUL MUREŞ</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Vizat,</w:t>
      </w:r>
    </w:p>
    <w:p w14:paraId="60C74C66" w14:textId="77777777" w:rsidR="008F1074" w:rsidRPr="00E0611E" w:rsidRDefault="008F1074" w:rsidP="008F1074">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COMUNA  ACĂȚARI</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Secretar</w:t>
      </w:r>
    </w:p>
    <w:p w14:paraId="58CAC077" w14:textId="77777777" w:rsidR="008F1074" w:rsidRDefault="008F1074" w:rsidP="008F1074">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PRIMAR</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Jozsa Ferenc</w:t>
      </w:r>
    </w:p>
    <w:p w14:paraId="75468625" w14:textId="77777777" w:rsidR="008F1074" w:rsidRPr="00E0611E" w:rsidRDefault="008F1074" w:rsidP="008F1074">
      <w:pPr>
        <w:pStyle w:val="NoSpacing"/>
        <w:jc w:val="both"/>
        <w:rPr>
          <w:rFonts w:ascii="Times New Roman" w:hAnsi="Times New Roman" w:cs="Times New Roman"/>
          <w:sz w:val="28"/>
          <w:szCs w:val="28"/>
          <w:lang w:val="pt-PT"/>
        </w:rPr>
      </w:pPr>
    </w:p>
    <w:p w14:paraId="2D952F61" w14:textId="77777777" w:rsidR="008F1074" w:rsidRPr="00E0611E" w:rsidRDefault="008F1074" w:rsidP="008F1074">
      <w:pPr>
        <w:pStyle w:val="NoSpacing"/>
        <w:jc w:val="both"/>
        <w:rPr>
          <w:rFonts w:ascii="Times New Roman" w:hAnsi="Times New Roman" w:cs="Times New Roman"/>
          <w:sz w:val="28"/>
          <w:szCs w:val="28"/>
        </w:rPr>
      </w:pPr>
    </w:p>
    <w:p w14:paraId="381135FE" w14:textId="65B1B132" w:rsidR="008F1074" w:rsidRPr="008F1074" w:rsidRDefault="008F1074" w:rsidP="008F1074">
      <w:pPr>
        <w:pStyle w:val="NoSpacing"/>
        <w:jc w:val="center"/>
        <w:rPr>
          <w:rFonts w:ascii="Arial" w:hAnsi="Arial" w:cs="Arial"/>
          <w:b/>
          <w:bCs/>
          <w:sz w:val="28"/>
          <w:szCs w:val="28"/>
          <w:u w:val="single"/>
        </w:rPr>
      </w:pPr>
      <w:r w:rsidRPr="008F1074">
        <w:rPr>
          <w:rFonts w:ascii="Arial" w:hAnsi="Arial" w:cs="Arial"/>
          <w:b/>
          <w:bCs/>
          <w:sz w:val="28"/>
          <w:szCs w:val="28"/>
          <w:u w:val="single"/>
        </w:rPr>
        <w:t>P R O I E C T  D E   H O T Ă R Â R E</w:t>
      </w:r>
    </w:p>
    <w:p w14:paraId="0961D877" w14:textId="00D73D5C" w:rsidR="00294CED" w:rsidRPr="008F1074" w:rsidRDefault="00294CED" w:rsidP="008F1074">
      <w:pPr>
        <w:pStyle w:val="NoSpacing"/>
        <w:jc w:val="center"/>
        <w:rPr>
          <w:rFonts w:ascii="Arial" w:hAnsi="Arial" w:cs="Arial"/>
          <w:sz w:val="28"/>
          <w:szCs w:val="28"/>
          <w:u w:val="single"/>
        </w:rPr>
      </w:pPr>
      <w:r w:rsidRPr="008F1074">
        <w:rPr>
          <w:rFonts w:ascii="Arial" w:hAnsi="Arial" w:cs="Arial"/>
          <w:sz w:val="28"/>
          <w:szCs w:val="28"/>
          <w:u w:val="single"/>
        </w:rPr>
        <w:t>privind aprobarea documentației tehnice, și a indicatorilor tehnico-economici aferenți proiectului ”Masterplan piste de biciclete în Zona Metropolitană Târgu Mureș”</w:t>
      </w:r>
    </w:p>
    <w:p w14:paraId="09BA13F7" w14:textId="77777777" w:rsidR="00294CED" w:rsidRPr="008F1074" w:rsidRDefault="00294CED" w:rsidP="008F1074">
      <w:pPr>
        <w:pStyle w:val="NoSpacing"/>
        <w:jc w:val="center"/>
        <w:rPr>
          <w:rFonts w:ascii="Arial" w:hAnsi="Arial" w:cs="Arial"/>
          <w:sz w:val="28"/>
          <w:szCs w:val="28"/>
          <w:u w:val="single"/>
        </w:rPr>
      </w:pPr>
    </w:p>
    <w:p w14:paraId="429CB030" w14:textId="77777777" w:rsidR="00294CED" w:rsidRPr="00294CED" w:rsidRDefault="00294CED" w:rsidP="00294CED">
      <w:pPr>
        <w:pStyle w:val="NoSpacing"/>
        <w:jc w:val="both"/>
        <w:rPr>
          <w:rFonts w:ascii="Arial" w:hAnsi="Arial" w:cs="Arial"/>
          <w:sz w:val="28"/>
          <w:szCs w:val="28"/>
        </w:rPr>
      </w:pPr>
    </w:p>
    <w:p w14:paraId="38282B3F" w14:textId="14E6DD02" w:rsidR="00294CED" w:rsidRPr="00294CED" w:rsidRDefault="00294CED" w:rsidP="00294CED">
      <w:pPr>
        <w:pStyle w:val="NoSpacing"/>
        <w:jc w:val="both"/>
        <w:rPr>
          <w:rFonts w:ascii="Arial" w:hAnsi="Arial" w:cs="Arial"/>
          <w:sz w:val="28"/>
          <w:szCs w:val="28"/>
        </w:rPr>
      </w:pPr>
      <w:r w:rsidRPr="00294CED">
        <w:rPr>
          <w:rFonts w:ascii="Arial" w:hAnsi="Arial" w:cs="Arial"/>
          <w:sz w:val="28"/>
          <w:szCs w:val="28"/>
        </w:rPr>
        <w:tab/>
      </w:r>
      <w:r w:rsidR="004F24DC">
        <w:rPr>
          <w:rFonts w:ascii="Arial" w:hAnsi="Arial" w:cs="Arial"/>
          <w:sz w:val="28"/>
          <w:szCs w:val="28"/>
        </w:rPr>
        <w:t>Primarul comunei Acățari,</w:t>
      </w:r>
    </w:p>
    <w:p w14:paraId="780FEB4C" w14:textId="77777777" w:rsidR="00294CED" w:rsidRPr="00294CED" w:rsidRDefault="00294CED" w:rsidP="00294CED">
      <w:pPr>
        <w:pStyle w:val="NoSpacing"/>
        <w:jc w:val="both"/>
        <w:rPr>
          <w:rFonts w:ascii="Arial" w:hAnsi="Arial" w:cs="Arial"/>
          <w:sz w:val="28"/>
          <w:szCs w:val="28"/>
        </w:rPr>
      </w:pPr>
      <w:r w:rsidRPr="00294CED">
        <w:rPr>
          <w:rFonts w:ascii="Arial" w:hAnsi="Arial" w:cs="Arial"/>
          <w:sz w:val="28"/>
          <w:szCs w:val="28"/>
        </w:rPr>
        <w:tab/>
        <w:t>Având în vedere:</w:t>
      </w:r>
    </w:p>
    <w:p w14:paraId="15C2B387" w14:textId="49F82A98" w:rsidR="00294CED" w:rsidRPr="00294CED" w:rsidRDefault="00294CED" w:rsidP="004F24DC">
      <w:pPr>
        <w:pStyle w:val="NoSpacing"/>
        <w:numPr>
          <w:ilvl w:val="0"/>
          <w:numId w:val="2"/>
        </w:numPr>
        <w:ind w:left="0" w:firstLine="708"/>
        <w:jc w:val="both"/>
        <w:rPr>
          <w:rFonts w:ascii="Arial" w:hAnsi="Arial" w:cs="Arial"/>
          <w:sz w:val="28"/>
          <w:szCs w:val="28"/>
        </w:rPr>
      </w:pPr>
      <w:r w:rsidRPr="00294CED">
        <w:rPr>
          <w:rFonts w:ascii="Arial" w:hAnsi="Arial" w:cs="Arial"/>
          <w:sz w:val="28"/>
          <w:szCs w:val="28"/>
        </w:rPr>
        <w:t xml:space="preserve">referatul de aprobare a Proiectului de hotărâre nr. </w:t>
      </w:r>
      <w:r w:rsidR="004F24DC">
        <w:rPr>
          <w:rFonts w:ascii="Arial" w:hAnsi="Arial" w:cs="Arial"/>
          <w:sz w:val="28"/>
          <w:szCs w:val="28"/>
        </w:rPr>
        <w:t>4623/20.06.2025</w:t>
      </w:r>
    </w:p>
    <w:p w14:paraId="696E11B1" w14:textId="71E865FC" w:rsidR="00294CED" w:rsidRDefault="00294CED" w:rsidP="004F24DC">
      <w:pPr>
        <w:pStyle w:val="NoSpacing"/>
        <w:numPr>
          <w:ilvl w:val="0"/>
          <w:numId w:val="2"/>
        </w:numPr>
        <w:jc w:val="both"/>
        <w:rPr>
          <w:rFonts w:ascii="Arial" w:hAnsi="Arial" w:cs="Arial"/>
          <w:sz w:val="28"/>
          <w:szCs w:val="28"/>
        </w:rPr>
      </w:pPr>
      <w:r w:rsidRPr="00294CED">
        <w:rPr>
          <w:rFonts w:ascii="Arial" w:hAnsi="Arial" w:cs="Arial"/>
          <w:sz w:val="28"/>
          <w:szCs w:val="28"/>
        </w:rPr>
        <w:t xml:space="preserve">raportul de specialitate nr. </w:t>
      </w:r>
      <w:r w:rsidR="004F24DC">
        <w:rPr>
          <w:rFonts w:ascii="Arial" w:hAnsi="Arial" w:cs="Arial"/>
          <w:sz w:val="28"/>
          <w:szCs w:val="28"/>
        </w:rPr>
        <w:t>4630/20.06.2026</w:t>
      </w:r>
      <w:r w:rsidRPr="00294CED">
        <w:rPr>
          <w:rFonts w:ascii="Arial" w:hAnsi="Arial" w:cs="Arial"/>
          <w:sz w:val="28"/>
          <w:szCs w:val="28"/>
        </w:rPr>
        <w:t xml:space="preserve"> </w:t>
      </w:r>
    </w:p>
    <w:p w14:paraId="3EA9905D" w14:textId="2F9FED46" w:rsidR="00294CED" w:rsidRPr="004F24DC" w:rsidRDefault="00294CED" w:rsidP="00294CED">
      <w:pPr>
        <w:pStyle w:val="NoSpacing"/>
        <w:numPr>
          <w:ilvl w:val="0"/>
          <w:numId w:val="2"/>
        </w:numPr>
        <w:jc w:val="both"/>
        <w:rPr>
          <w:rFonts w:ascii="Arial" w:hAnsi="Arial" w:cs="Arial"/>
          <w:sz w:val="28"/>
          <w:szCs w:val="28"/>
        </w:rPr>
      </w:pPr>
      <w:r w:rsidRPr="004F24DC">
        <w:rPr>
          <w:rFonts w:ascii="Arial" w:hAnsi="Arial" w:cs="Arial"/>
          <w:sz w:val="28"/>
          <w:szCs w:val="28"/>
        </w:rPr>
        <w:t xml:space="preserve">avizul favorabil al </w:t>
      </w:r>
      <w:r w:rsidR="004F24DC">
        <w:rPr>
          <w:rFonts w:ascii="Arial" w:hAnsi="Arial" w:cs="Arial"/>
          <w:sz w:val="28"/>
          <w:szCs w:val="28"/>
        </w:rPr>
        <w:t xml:space="preserve"> Comisiilor de specialitate</w:t>
      </w:r>
    </w:p>
    <w:p w14:paraId="0A140A31" w14:textId="312B8E14" w:rsidR="00294CED" w:rsidRPr="00294CED" w:rsidRDefault="004F24DC" w:rsidP="004F24DC">
      <w:pPr>
        <w:pStyle w:val="NoSpacing"/>
        <w:ind w:firstLine="708"/>
        <w:jc w:val="both"/>
        <w:rPr>
          <w:rFonts w:ascii="Arial" w:hAnsi="Arial" w:cs="Arial"/>
          <w:sz w:val="28"/>
          <w:szCs w:val="28"/>
        </w:rPr>
      </w:pPr>
      <w:r>
        <w:rPr>
          <w:rFonts w:ascii="Arial" w:hAnsi="Arial" w:cs="Arial"/>
          <w:sz w:val="28"/>
          <w:szCs w:val="28"/>
        </w:rPr>
        <w:t>Î</w:t>
      </w:r>
      <w:r w:rsidR="00294CED" w:rsidRPr="00294CED">
        <w:rPr>
          <w:rFonts w:ascii="Arial" w:hAnsi="Arial" w:cs="Arial"/>
          <w:sz w:val="28"/>
          <w:szCs w:val="28"/>
        </w:rPr>
        <w:t>n conformitate cu prevederile art. 129 alin. (2) lit. b), alin. (4) lit. d) și f) și art. 240 alin. (2) din Ordonanța de Urgență a Guvernului nr. 57/2019 privind Codul Administrativ, cu modificările și completările ulterioare;</w:t>
      </w:r>
    </w:p>
    <w:p w14:paraId="3DD7BB70" w14:textId="7D6AA37D" w:rsidR="00294CED" w:rsidRPr="00294CED" w:rsidRDefault="004F24DC" w:rsidP="004F24DC">
      <w:pPr>
        <w:pStyle w:val="NoSpacing"/>
        <w:ind w:firstLine="708"/>
        <w:jc w:val="both"/>
        <w:rPr>
          <w:rFonts w:ascii="Arial" w:hAnsi="Arial" w:cs="Arial"/>
          <w:sz w:val="28"/>
          <w:szCs w:val="28"/>
        </w:rPr>
      </w:pPr>
      <w:r>
        <w:rPr>
          <w:rFonts w:ascii="Arial" w:hAnsi="Arial" w:cs="Arial"/>
          <w:sz w:val="28"/>
          <w:szCs w:val="28"/>
        </w:rPr>
        <w:t>Î</w:t>
      </w:r>
      <w:r w:rsidR="00294CED" w:rsidRPr="00294CED">
        <w:rPr>
          <w:rFonts w:ascii="Arial" w:hAnsi="Arial" w:cs="Arial"/>
          <w:sz w:val="28"/>
          <w:szCs w:val="28"/>
        </w:rPr>
        <w:t>n temeiul art. 139 alin. (1) și (3) și art. 196 alin. (1) lit. a) din Ordonanța de Urgență a Guvernului nr. 57/2019 privind Codul Administrativ, cu modificările și completările ulterioare;</w:t>
      </w:r>
    </w:p>
    <w:p w14:paraId="183E9606" w14:textId="77777777" w:rsidR="00294CED" w:rsidRPr="00294CED" w:rsidRDefault="00294CED" w:rsidP="00294CED">
      <w:pPr>
        <w:pStyle w:val="NoSpacing"/>
        <w:jc w:val="both"/>
        <w:rPr>
          <w:rFonts w:ascii="Arial" w:hAnsi="Arial" w:cs="Arial"/>
          <w:sz w:val="28"/>
          <w:szCs w:val="28"/>
        </w:rPr>
      </w:pPr>
      <w:r w:rsidRPr="00294CED">
        <w:rPr>
          <w:rFonts w:ascii="Arial" w:hAnsi="Arial" w:cs="Arial"/>
          <w:sz w:val="28"/>
          <w:szCs w:val="28"/>
        </w:rPr>
        <w:tab/>
      </w:r>
    </w:p>
    <w:p w14:paraId="340E31F5" w14:textId="77777777" w:rsidR="00294CED" w:rsidRPr="00294CED" w:rsidRDefault="00294CED" w:rsidP="00294CED">
      <w:pPr>
        <w:pStyle w:val="NoSpacing"/>
        <w:jc w:val="both"/>
        <w:rPr>
          <w:rFonts w:ascii="Arial" w:hAnsi="Arial" w:cs="Arial"/>
          <w:sz w:val="28"/>
          <w:szCs w:val="28"/>
        </w:rPr>
      </w:pPr>
    </w:p>
    <w:p w14:paraId="3D3F5767" w14:textId="209AC708" w:rsidR="00294CED" w:rsidRDefault="004F24DC" w:rsidP="00294CED">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t>P r o p u n e:</w:t>
      </w:r>
    </w:p>
    <w:p w14:paraId="5B2F9B0F" w14:textId="77777777" w:rsidR="004F24DC" w:rsidRDefault="004F24DC" w:rsidP="00294CED">
      <w:pPr>
        <w:pStyle w:val="NoSpacing"/>
        <w:jc w:val="both"/>
        <w:rPr>
          <w:rFonts w:ascii="Arial" w:hAnsi="Arial" w:cs="Arial"/>
          <w:sz w:val="28"/>
          <w:szCs w:val="28"/>
        </w:rPr>
      </w:pPr>
    </w:p>
    <w:p w14:paraId="12B4928E" w14:textId="77777777" w:rsidR="004F24DC" w:rsidRPr="00294CED" w:rsidRDefault="004F24DC" w:rsidP="00294CED">
      <w:pPr>
        <w:pStyle w:val="NoSpacing"/>
        <w:jc w:val="both"/>
        <w:rPr>
          <w:rFonts w:ascii="Arial" w:hAnsi="Arial" w:cs="Arial"/>
          <w:sz w:val="28"/>
          <w:szCs w:val="28"/>
        </w:rPr>
      </w:pPr>
    </w:p>
    <w:p w14:paraId="4208E90D" w14:textId="77777777" w:rsidR="00294CED" w:rsidRPr="00294CED" w:rsidRDefault="00294CED" w:rsidP="00294CED">
      <w:pPr>
        <w:pStyle w:val="NoSpacing"/>
        <w:jc w:val="both"/>
        <w:rPr>
          <w:rFonts w:ascii="Arial" w:hAnsi="Arial" w:cs="Arial"/>
          <w:sz w:val="28"/>
          <w:szCs w:val="28"/>
        </w:rPr>
      </w:pPr>
      <w:r w:rsidRPr="00294CED">
        <w:rPr>
          <w:rFonts w:ascii="Arial" w:hAnsi="Arial" w:cs="Arial"/>
          <w:sz w:val="28"/>
          <w:szCs w:val="28"/>
        </w:rPr>
        <w:tab/>
        <w:t>Art. 1. Se aprobă indicatorii tehnici aferenți proiectului  ”Masterplan piste de biciclete în Zona Metropolitană Târgu Mureș”, conform anexei nr. 1 care face parte integrantă din prezenta hotărâre.</w:t>
      </w:r>
    </w:p>
    <w:p w14:paraId="6AE1815F" w14:textId="77777777" w:rsidR="00294CED" w:rsidRPr="00294CED" w:rsidRDefault="00294CED" w:rsidP="00294CED">
      <w:pPr>
        <w:pStyle w:val="NoSpacing"/>
        <w:jc w:val="both"/>
        <w:rPr>
          <w:rFonts w:ascii="Arial" w:hAnsi="Arial" w:cs="Arial"/>
          <w:sz w:val="28"/>
          <w:szCs w:val="28"/>
        </w:rPr>
      </w:pPr>
    </w:p>
    <w:p w14:paraId="682CF7B2" w14:textId="547EA321" w:rsidR="00294CED" w:rsidRPr="00294CED" w:rsidRDefault="00294CED" w:rsidP="00294CED">
      <w:pPr>
        <w:pStyle w:val="NoSpacing"/>
        <w:jc w:val="both"/>
        <w:rPr>
          <w:rFonts w:ascii="Arial" w:hAnsi="Arial" w:cs="Arial"/>
          <w:sz w:val="28"/>
          <w:szCs w:val="28"/>
        </w:rPr>
      </w:pPr>
      <w:r w:rsidRPr="00294CED">
        <w:rPr>
          <w:rFonts w:ascii="Arial" w:hAnsi="Arial" w:cs="Arial"/>
          <w:sz w:val="28"/>
          <w:szCs w:val="28"/>
        </w:rPr>
        <w:tab/>
        <w:t>Art. 2. Cu aducerea la îndeplinire a prezentei hotărâri se încredințează</w:t>
      </w:r>
      <w:r w:rsidR="004F24DC">
        <w:rPr>
          <w:rFonts w:ascii="Arial" w:hAnsi="Arial" w:cs="Arial"/>
          <w:sz w:val="28"/>
          <w:szCs w:val="28"/>
        </w:rPr>
        <w:t xml:space="preserve"> d-ul Osvath Csaba, primarul comunei Acățaro</w:t>
      </w:r>
    </w:p>
    <w:p w14:paraId="20274DF2" w14:textId="77777777" w:rsidR="00294CED" w:rsidRPr="00294CED" w:rsidRDefault="00294CED" w:rsidP="00294CED">
      <w:pPr>
        <w:pStyle w:val="NoSpacing"/>
        <w:jc w:val="both"/>
        <w:rPr>
          <w:rFonts w:ascii="Arial" w:hAnsi="Arial" w:cs="Arial"/>
          <w:sz w:val="28"/>
          <w:szCs w:val="28"/>
        </w:rPr>
      </w:pPr>
    </w:p>
    <w:p w14:paraId="1EE5EE12" w14:textId="46F13C47" w:rsidR="00294CED" w:rsidRDefault="00294CED" w:rsidP="00294CED">
      <w:pPr>
        <w:pStyle w:val="NoSpacing"/>
        <w:jc w:val="both"/>
        <w:rPr>
          <w:rFonts w:ascii="Arial" w:hAnsi="Arial" w:cs="Arial"/>
          <w:sz w:val="28"/>
          <w:szCs w:val="28"/>
        </w:rPr>
      </w:pPr>
      <w:r w:rsidRPr="00294CED">
        <w:rPr>
          <w:rFonts w:ascii="Arial" w:hAnsi="Arial" w:cs="Arial"/>
          <w:sz w:val="28"/>
          <w:szCs w:val="28"/>
        </w:rPr>
        <w:tab/>
        <w:t xml:space="preserve">Art. </w:t>
      </w:r>
      <w:r w:rsidR="004F24DC">
        <w:rPr>
          <w:rFonts w:ascii="Arial" w:hAnsi="Arial" w:cs="Arial"/>
          <w:sz w:val="28"/>
          <w:szCs w:val="28"/>
        </w:rPr>
        <w:t xml:space="preserve">3 </w:t>
      </w:r>
      <w:r w:rsidRPr="00294CED">
        <w:rPr>
          <w:rFonts w:ascii="Arial" w:hAnsi="Arial" w:cs="Arial"/>
          <w:sz w:val="28"/>
          <w:szCs w:val="28"/>
        </w:rPr>
        <w:t>. Prezenta hotărâre se comunică, în termenul prevăzut de lege, Instituției Prefectului – Județul Mureș, Primarului</w:t>
      </w:r>
      <w:r w:rsidR="004F24DC">
        <w:rPr>
          <w:rFonts w:ascii="Arial" w:hAnsi="Arial" w:cs="Arial"/>
          <w:sz w:val="28"/>
          <w:szCs w:val="28"/>
        </w:rPr>
        <w:t xml:space="preserve"> comunei Acățari </w:t>
      </w:r>
      <w:r w:rsidRPr="00294CED">
        <w:rPr>
          <w:rFonts w:ascii="Arial" w:hAnsi="Arial" w:cs="Arial"/>
          <w:sz w:val="28"/>
          <w:szCs w:val="28"/>
        </w:rPr>
        <w:t>, Asociației ”Zona Metropolitană Târgu Mureș”, și pe pagina de internet</w:t>
      </w:r>
      <w:r w:rsidR="004F24DC">
        <w:rPr>
          <w:rFonts w:ascii="Arial" w:hAnsi="Arial" w:cs="Arial"/>
          <w:sz w:val="28"/>
          <w:szCs w:val="28"/>
        </w:rPr>
        <w:t>,</w:t>
      </w:r>
      <w:r w:rsidRPr="00294CED">
        <w:rPr>
          <w:rFonts w:ascii="Arial" w:hAnsi="Arial" w:cs="Arial"/>
          <w:sz w:val="28"/>
          <w:szCs w:val="28"/>
        </w:rPr>
        <w:t xml:space="preserve"> Monitorul Oficial Local.</w:t>
      </w:r>
    </w:p>
    <w:p w14:paraId="028A7F86" w14:textId="77777777" w:rsidR="004F24DC" w:rsidRDefault="004F24DC" w:rsidP="00294CED">
      <w:pPr>
        <w:pStyle w:val="NoSpacing"/>
        <w:jc w:val="both"/>
        <w:rPr>
          <w:rFonts w:ascii="Arial" w:hAnsi="Arial" w:cs="Arial"/>
          <w:sz w:val="28"/>
          <w:szCs w:val="28"/>
        </w:rPr>
      </w:pPr>
    </w:p>
    <w:p w14:paraId="538DEACF" w14:textId="77777777" w:rsidR="004F24DC" w:rsidRDefault="004F24DC" w:rsidP="00294CED">
      <w:pPr>
        <w:pStyle w:val="NoSpacing"/>
        <w:jc w:val="both"/>
        <w:rPr>
          <w:rFonts w:ascii="Arial" w:hAnsi="Arial" w:cs="Arial"/>
          <w:sz w:val="28"/>
          <w:szCs w:val="28"/>
        </w:rPr>
      </w:pPr>
    </w:p>
    <w:p w14:paraId="72E83292" w14:textId="77777777" w:rsidR="004F24DC" w:rsidRDefault="004F24DC" w:rsidP="00294CED">
      <w:pPr>
        <w:pStyle w:val="NoSpacing"/>
        <w:jc w:val="both"/>
        <w:rPr>
          <w:rFonts w:ascii="Arial" w:hAnsi="Arial" w:cs="Arial"/>
          <w:sz w:val="28"/>
          <w:szCs w:val="28"/>
        </w:rPr>
      </w:pPr>
    </w:p>
    <w:p w14:paraId="14B21A1B" w14:textId="77777777" w:rsidR="004F24DC" w:rsidRDefault="004F24DC" w:rsidP="00294CED">
      <w:pPr>
        <w:pStyle w:val="NoSpacing"/>
        <w:jc w:val="both"/>
        <w:rPr>
          <w:rFonts w:ascii="Arial" w:hAnsi="Arial" w:cs="Arial"/>
          <w:sz w:val="28"/>
          <w:szCs w:val="28"/>
        </w:rPr>
      </w:pPr>
    </w:p>
    <w:p w14:paraId="135E035A" w14:textId="203D1892" w:rsidR="004F24DC" w:rsidRDefault="004F24DC" w:rsidP="00294CED">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6E3254C6" w14:textId="75C3DA07" w:rsidR="004F24DC" w:rsidRDefault="004F24DC" w:rsidP="00294CED">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p w14:paraId="7AB3FEB8" w14:textId="77777777" w:rsidR="00215597" w:rsidRDefault="00215597" w:rsidP="00294CED">
      <w:pPr>
        <w:pStyle w:val="NoSpacing"/>
        <w:jc w:val="both"/>
        <w:rPr>
          <w:rFonts w:ascii="Arial" w:hAnsi="Arial" w:cs="Arial"/>
          <w:sz w:val="28"/>
          <w:szCs w:val="28"/>
        </w:rPr>
      </w:pPr>
    </w:p>
    <w:p w14:paraId="3734D89D" w14:textId="77777777" w:rsidR="00215597" w:rsidRPr="00294CED" w:rsidRDefault="00215597" w:rsidP="00294CED">
      <w:pPr>
        <w:pStyle w:val="NoSpacing"/>
        <w:jc w:val="both"/>
        <w:rPr>
          <w:rFonts w:ascii="Arial" w:hAnsi="Arial" w:cs="Arial"/>
          <w:sz w:val="28"/>
          <w:szCs w:val="28"/>
        </w:rPr>
      </w:pPr>
    </w:p>
    <w:p w14:paraId="12C1A969" w14:textId="77777777" w:rsidR="00D461F6" w:rsidRDefault="00D461F6" w:rsidP="00117603">
      <w:pPr>
        <w:pStyle w:val="Default"/>
        <w:spacing w:line="276" w:lineRule="auto"/>
        <w:rPr>
          <w:rFonts w:ascii="Times New Roman" w:hAnsi="Times New Roman"/>
          <w:lang w:bidi="ar-SA"/>
        </w:rPr>
      </w:pPr>
    </w:p>
    <w:p w14:paraId="32C70457" w14:textId="77777777" w:rsidR="00117603" w:rsidRPr="002543F6" w:rsidRDefault="00117603" w:rsidP="00117603">
      <w:pPr>
        <w:pStyle w:val="NoSpacing"/>
        <w:jc w:val="center"/>
        <w:rPr>
          <w:rFonts w:ascii="Times New Roman" w:hAnsi="Times New Roman" w:cs="Times New Roman"/>
          <w:sz w:val="28"/>
          <w:szCs w:val="28"/>
          <w:u w:val="single"/>
          <w:lang w:val="pt-BR"/>
        </w:rPr>
      </w:pPr>
      <w:r w:rsidRPr="002543F6">
        <w:rPr>
          <w:rFonts w:ascii="Times New Roman" w:hAnsi="Times New Roman" w:cs="Times New Roman"/>
          <w:sz w:val="28"/>
          <w:szCs w:val="28"/>
          <w:u w:val="single"/>
          <w:lang w:val="pt-BR"/>
        </w:rPr>
        <w:t>ROMÂNIA,</w:t>
      </w:r>
    </w:p>
    <w:p w14:paraId="17FE53ED" w14:textId="77777777" w:rsidR="00117603" w:rsidRPr="002543F6" w:rsidRDefault="00117603" w:rsidP="00117603">
      <w:pPr>
        <w:pStyle w:val="NoSpacing"/>
        <w:jc w:val="center"/>
        <w:rPr>
          <w:rFonts w:ascii="Times New Roman" w:hAnsi="Times New Roman" w:cs="Times New Roman"/>
          <w:sz w:val="28"/>
          <w:szCs w:val="28"/>
          <w:u w:val="single"/>
          <w:lang w:val="pt-BR"/>
        </w:rPr>
      </w:pPr>
      <w:r w:rsidRPr="002543F6">
        <w:rPr>
          <w:rFonts w:ascii="Times New Roman" w:hAnsi="Times New Roman" w:cs="Times New Roman"/>
          <w:sz w:val="28"/>
          <w:szCs w:val="28"/>
          <w:u w:val="single"/>
          <w:lang w:val="pt-BR"/>
        </w:rPr>
        <w:t>JUDEŢUL MUREŞ</w:t>
      </w:r>
    </w:p>
    <w:p w14:paraId="12E6682B" w14:textId="77777777" w:rsidR="00117603" w:rsidRPr="00A03CCE" w:rsidRDefault="00117603" w:rsidP="00117603">
      <w:pPr>
        <w:pStyle w:val="NoSpacing"/>
        <w:jc w:val="center"/>
        <w:rPr>
          <w:rFonts w:ascii="Times New Roman" w:hAnsi="Times New Roman" w:cs="Times New Roman"/>
          <w:sz w:val="28"/>
          <w:szCs w:val="28"/>
          <w:u w:val="single"/>
          <w:lang w:val="it-IT"/>
        </w:rPr>
      </w:pPr>
      <w:r w:rsidRPr="00A03CCE">
        <w:rPr>
          <w:rFonts w:ascii="Times New Roman" w:hAnsi="Times New Roman" w:cs="Times New Roman"/>
          <w:sz w:val="28"/>
          <w:szCs w:val="28"/>
          <w:u w:val="single"/>
          <w:lang w:val="it-IT"/>
        </w:rPr>
        <w:t>PRIMĂRIA COMUNEI ACĂŢARI</w:t>
      </w:r>
    </w:p>
    <w:p w14:paraId="2C36EE86" w14:textId="77777777" w:rsidR="00117603" w:rsidRPr="002543F6" w:rsidRDefault="00117603" w:rsidP="00117603">
      <w:pPr>
        <w:pStyle w:val="NoSpacing"/>
        <w:jc w:val="center"/>
        <w:rPr>
          <w:rFonts w:ascii="Times New Roman" w:hAnsi="Times New Roman" w:cs="Times New Roman"/>
          <w:sz w:val="28"/>
          <w:szCs w:val="28"/>
          <w:u w:val="single"/>
          <w:lang w:val="it-IT"/>
        </w:rPr>
      </w:pPr>
      <w:r w:rsidRPr="002543F6">
        <w:rPr>
          <w:rFonts w:ascii="Times New Roman" w:hAnsi="Times New Roman" w:cs="Times New Roman"/>
          <w:sz w:val="28"/>
          <w:szCs w:val="28"/>
          <w:u w:val="single"/>
          <w:lang w:val="it-IT"/>
        </w:rPr>
        <w:t>Tel/Fax: 0265 333112, 0265 333298; e-mail: acatari@cjmures.ro,  www.acatari.ro</w:t>
      </w:r>
    </w:p>
    <w:p w14:paraId="5269474C" w14:textId="77777777" w:rsidR="00117603" w:rsidRPr="002543F6" w:rsidRDefault="00117603" w:rsidP="00117603">
      <w:pPr>
        <w:pStyle w:val="NoSpacing"/>
        <w:jc w:val="both"/>
        <w:rPr>
          <w:rFonts w:ascii="Times New Roman" w:hAnsi="Times New Roman" w:cs="Times New Roman"/>
          <w:sz w:val="28"/>
          <w:szCs w:val="28"/>
          <w:lang w:val="it-IT"/>
        </w:rPr>
      </w:pPr>
    </w:p>
    <w:p w14:paraId="2BE1066D" w14:textId="402E36F3" w:rsidR="00117603" w:rsidRPr="002543F6" w:rsidRDefault="00117603" w:rsidP="00117603">
      <w:pPr>
        <w:pStyle w:val="NoSpacing"/>
        <w:ind w:firstLine="708"/>
        <w:jc w:val="both"/>
        <w:rPr>
          <w:rFonts w:ascii="Times New Roman" w:hAnsi="Times New Roman" w:cs="Times New Roman"/>
          <w:sz w:val="28"/>
          <w:szCs w:val="28"/>
          <w:lang w:val="it-IT"/>
        </w:rPr>
      </w:pPr>
      <w:r w:rsidRPr="002543F6">
        <w:rPr>
          <w:rFonts w:ascii="Times New Roman" w:hAnsi="Times New Roman" w:cs="Times New Roman"/>
          <w:sz w:val="28"/>
          <w:szCs w:val="28"/>
          <w:lang w:val="it-IT"/>
        </w:rPr>
        <w:t>Nr. 462</w:t>
      </w:r>
      <w:r w:rsidR="00215597" w:rsidRPr="002543F6">
        <w:rPr>
          <w:rFonts w:ascii="Times New Roman" w:hAnsi="Times New Roman" w:cs="Times New Roman"/>
          <w:sz w:val="28"/>
          <w:szCs w:val="28"/>
          <w:lang w:val="it-IT"/>
        </w:rPr>
        <w:t>3</w:t>
      </w:r>
      <w:r w:rsidRPr="002543F6">
        <w:rPr>
          <w:rFonts w:ascii="Times New Roman" w:hAnsi="Times New Roman" w:cs="Times New Roman"/>
          <w:sz w:val="28"/>
          <w:szCs w:val="28"/>
          <w:lang w:val="it-IT"/>
        </w:rPr>
        <w:t>/20 iunie 2025</w:t>
      </w:r>
    </w:p>
    <w:p w14:paraId="72C058F0" w14:textId="77777777" w:rsidR="00117603" w:rsidRPr="00A03CCE" w:rsidRDefault="00117603" w:rsidP="00117603">
      <w:pPr>
        <w:pStyle w:val="NoSpacing"/>
        <w:jc w:val="both"/>
        <w:rPr>
          <w:rFonts w:ascii="Times New Roman" w:hAnsi="Times New Roman" w:cs="Times New Roman"/>
          <w:sz w:val="28"/>
          <w:szCs w:val="28"/>
        </w:rPr>
      </w:pPr>
    </w:p>
    <w:p w14:paraId="5820EB1E" w14:textId="77777777" w:rsidR="00117603" w:rsidRPr="002543F6" w:rsidRDefault="00117603" w:rsidP="00117603">
      <w:pPr>
        <w:pStyle w:val="NoSpacing"/>
        <w:jc w:val="center"/>
        <w:rPr>
          <w:rFonts w:ascii="Arial" w:hAnsi="Arial" w:cs="Arial"/>
          <w:sz w:val="28"/>
          <w:szCs w:val="28"/>
          <w:u w:val="single"/>
          <w:lang w:val="it-IT"/>
        </w:rPr>
      </w:pPr>
    </w:p>
    <w:p w14:paraId="01E8C887" w14:textId="77777777" w:rsidR="00117603" w:rsidRDefault="00117603" w:rsidP="00117603">
      <w:pPr>
        <w:pStyle w:val="NoSpacing"/>
        <w:jc w:val="center"/>
        <w:rPr>
          <w:rFonts w:ascii="Arial" w:hAnsi="Arial" w:cs="Arial"/>
          <w:b/>
          <w:bCs/>
          <w:sz w:val="28"/>
          <w:szCs w:val="28"/>
          <w:u w:val="single"/>
          <w:lang w:val="it-IT"/>
        </w:rPr>
      </w:pPr>
      <w:r w:rsidRPr="00401B91">
        <w:rPr>
          <w:rFonts w:ascii="Arial" w:hAnsi="Arial" w:cs="Arial"/>
          <w:b/>
          <w:bCs/>
          <w:sz w:val="28"/>
          <w:szCs w:val="28"/>
          <w:u w:val="single"/>
          <w:lang w:val="it-IT"/>
        </w:rPr>
        <w:t>REFERAT DE APROBARE</w:t>
      </w:r>
    </w:p>
    <w:p w14:paraId="194552CA" w14:textId="77777777" w:rsidR="00117603" w:rsidRPr="008F1074" w:rsidRDefault="00117603" w:rsidP="00117603">
      <w:pPr>
        <w:pStyle w:val="NoSpacing"/>
        <w:jc w:val="center"/>
        <w:rPr>
          <w:rFonts w:ascii="Arial" w:hAnsi="Arial" w:cs="Arial"/>
          <w:sz w:val="28"/>
          <w:szCs w:val="28"/>
          <w:u w:val="single"/>
        </w:rPr>
      </w:pPr>
      <w:r w:rsidRPr="008F1074">
        <w:rPr>
          <w:rFonts w:ascii="Arial" w:hAnsi="Arial" w:cs="Arial"/>
          <w:sz w:val="28"/>
          <w:szCs w:val="28"/>
          <w:u w:val="single"/>
        </w:rPr>
        <w:t>privind aprobarea documentației tehnice, și a indicatorilor tehnico-economici aferenți proiectului ”Masterplan piste de biciclete în Zona Metropolitană Târgu Mureș”</w:t>
      </w:r>
    </w:p>
    <w:p w14:paraId="1385CF60" w14:textId="77777777" w:rsidR="00117603" w:rsidRPr="008F1074" w:rsidRDefault="00117603" w:rsidP="00117603">
      <w:pPr>
        <w:pStyle w:val="NoSpacing"/>
        <w:jc w:val="center"/>
        <w:rPr>
          <w:rFonts w:ascii="Arial" w:hAnsi="Arial" w:cs="Arial"/>
          <w:sz w:val="28"/>
          <w:szCs w:val="28"/>
          <w:u w:val="single"/>
        </w:rPr>
      </w:pPr>
    </w:p>
    <w:p w14:paraId="385E6B40" w14:textId="77777777" w:rsidR="00117603" w:rsidRPr="00117603" w:rsidRDefault="00117603" w:rsidP="00117603">
      <w:pPr>
        <w:pStyle w:val="NoSpacing"/>
        <w:jc w:val="center"/>
        <w:rPr>
          <w:rFonts w:ascii="Arial" w:hAnsi="Arial" w:cs="Arial"/>
          <w:b/>
          <w:bCs/>
          <w:sz w:val="28"/>
          <w:szCs w:val="28"/>
          <w:u w:val="single"/>
        </w:rPr>
      </w:pPr>
    </w:p>
    <w:p w14:paraId="7AC526E6" w14:textId="77777777" w:rsidR="00D461F6" w:rsidRDefault="00D461F6" w:rsidP="00D461F6">
      <w:pPr>
        <w:pStyle w:val="Default"/>
        <w:spacing w:line="276" w:lineRule="auto"/>
        <w:jc w:val="center"/>
        <w:rPr>
          <w:rFonts w:ascii="Times New Roman" w:hAnsi="Times New Roman"/>
          <w:lang w:bidi="ar-SA"/>
        </w:rPr>
      </w:pPr>
    </w:p>
    <w:p w14:paraId="3CB73CCD" w14:textId="77777777" w:rsidR="00D461F6" w:rsidRDefault="00D461F6" w:rsidP="00D461F6">
      <w:pPr>
        <w:pStyle w:val="Default"/>
        <w:spacing w:line="276" w:lineRule="auto"/>
        <w:ind w:firstLine="283"/>
        <w:jc w:val="both"/>
        <w:rPr>
          <w:rFonts w:ascii="Times New Roman" w:hAnsi="Times New Roman"/>
          <w:lang w:bidi="ar-SA"/>
        </w:rPr>
      </w:pPr>
      <w:r>
        <w:rPr>
          <w:rFonts w:ascii="Times New Roman" w:hAnsi="Times New Roman"/>
          <w:lang w:bidi="ar-SA"/>
        </w:rPr>
        <w:t>În prezent, Târgu Mureș și Zona Metropolitană Urbană (ZMU) se confruntă cu numeroase provocări legate de fluxurile de trafic, care afectează calitatea vieții și eficiența sistemului de transport. Analiza detaliată a traficului existent scoate în evidență următoarele aspecte: orele de vârf cu volume extreme de trafic în oraș, siguranța redusă pentru ciclism, mai ales pentru copii și vârstnici, preferința pentru mașini în detrimentul transportului public, și servicii de transport insuficiente la nivel județean și feroviar. Dacă nu se iau măsuri pentru a interveni și îmbunătăți sistemul de transport, ne putem aștepta la o agravare a problemelor existente, precum creșterea extremă a fluxurilor de navetă, blocaje în jurul școlilor în timpul orelor de vârf, scăderea utilizării bicicletelor , nivel scăzut al utilizării transportului feroviar, creșterea dependenței de autoturisme și marginalizarea comunităților vulnerabile.</w:t>
      </w:r>
    </w:p>
    <w:p w14:paraId="5CA4619B" w14:textId="77777777" w:rsidR="00D461F6" w:rsidRDefault="00D461F6" w:rsidP="00D461F6">
      <w:pPr>
        <w:spacing w:line="276" w:lineRule="auto"/>
        <w:ind w:firstLine="283"/>
        <w:jc w:val="both"/>
        <w:rPr>
          <w:rFonts w:hint="eastAsia"/>
        </w:rPr>
      </w:pPr>
      <w:r>
        <w:rPr>
          <w:rStyle w:val="Strong"/>
          <w:rFonts w:ascii="Times New Roman" w:hAnsi="Times New Roman"/>
          <w:color w:val="000000"/>
          <w:lang w:bidi="ar-SA"/>
        </w:rPr>
        <w:t>Obiective principale ale Masterplanului pentru Infrastructura de Biciclete din Zona Metropolitană Târgu Mureș sunt  conectivitate regională și accesibilitate,  integrarea cu transportul public și dezvoltarea turismului prietenos cu bicicliștii. Primul obiectiv este realizat prin d</w:t>
      </w:r>
      <w:r>
        <w:rPr>
          <w:rFonts w:ascii="Times New Roman" w:hAnsi="Times New Roman"/>
          <w:color w:val="000000"/>
        </w:rPr>
        <w:t>ezvoltarea unei rețele de piste de biciclete care să conecteze localitățile din zona metropolitană urbană (ZMU) cu centrul municipiului Târgu Mureș și între ele. Infrastructura principală va fi complementată de rute secundare și locale, asigurând acces facil pentru locuitorii din toate zonele. Realizarea unor poduri pietonale și pentru biciclete peste râul Mureș și alte cursuri de apă, precum și construcția de pasaje subterane pentru traversarea în siguranță a căilor ferate, vor asigura continuitatea rețelei pistelor de biciclete.</w:t>
      </w:r>
    </w:p>
    <w:p w14:paraId="29416F0C" w14:textId="77777777" w:rsidR="00D461F6" w:rsidRDefault="00D461F6" w:rsidP="00D461F6">
      <w:pPr>
        <w:spacing w:line="276" w:lineRule="auto"/>
        <w:ind w:firstLine="283"/>
        <w:jc w:val="both"/>
        <w:rPr>
          <w:rFonts w:ascii="Times New Roman" w:hAnsi="Times New Roman"/>
        </w:rPr>
      </w:pPr>
      <w:r>
        <w:rPr>
          <w:rFonts w:ascii="Times New Roman" w:hAnsi="Times New Roman"/>
          <w:color w:val="000000"/>
        </w:rPr>
        <w:t xml:space="preserve">Integrarea cu transportul public se realizează prin conectarea infrastructurii de biciclete cu liniile de tren suburbane și rețelele de autobuze echipate pentru transportul bicicletelor, facilitând transportul multimodal. Stațiile de tren și autobuzele vor fi echipate cu facilități de parcare pentru biciclete, promovând utilizarea bicicletei pentru segmente scurte de transport. </w:t>
      </w:r>
    </w:p>
    <w:p w14:paraId="4E4DDCE0" w14:textId="77777777" w:rsidR="00D461F6" w:rsidRDefault="00D461F6" w:rsidP="00D461F6">
      <w:pPr>
        <w:spacing w:line="276" w:lineRule="auto"/>
        <w:ind w:firstLine="283"/>
        <w:jc w:val="both"/>
        <w:rPr>
          <w:rFonts w:ascii="Times New Roman" w:hAnsi="Times New Roman"/>
        </w:rPr>
      </w:pPr>
      <w:r>
        <w:rPr>
          <w:rFonts w:ascii="Times New Roman" w:hAnsi="Times New Roman"/>
          <w:color w:val="000000"/>
        </w:rPr>
        <w:t xml:space="preserve">Rutele turistice tematice care vor include obiective istorice și naturale din ZMU, precum Cetatea Medievală din Târgu Mureș, Castelul Haller din Sânpaul și bisericile de lemn din satele adiacente, vor contribui la dezvoltarea turismului sustenabil. Infrastructura va include puncte de odihnă, zone de informare culturală și facilități pentru turiști, ceea ce va crește atractivitatea regiunii pentru vizitatorii care preferă turismul activ. </w:t>
      </w:r>
    </w:p>
    <w:p w14:paraId="1C1F5C16" w14:textId="77777777" w:rsidR="00D461F6" w:rsidRDefault="00D461F6" w:rsidP="00D461F6">
      <w:pPr>
        <w:pStyle w:val="Default"/>
        <w:spacing w:line="276" w:lineRule="auto"/>
        <w:ind w:firstLine="283"/>
        <w:jc w:val="both"/>
        <w:rPr>
          <w:rFonts w:ascii="Times New Roman" w:hAnsi="Times New Roman"/>
        </w:rPr>
      </w:pPr>
      <w:r>
        <w:rPr>
          <w:rFonts w:ascii="Times New Roman" w:hAnsi="Times New Roman"/>
        </w:rPr>
        <w:t xml:space="preserve">Pe baza analizei detaliate și a bunelor practici europene, este propusă o listă de proiecte și programe esențiale pentru dezvoltarea unei rețele de mobilitate activă și infrastructură ciclistă în Zona Metropolitană Târgu Mureș (ZMU). </w:t>
      </w:r>
    </w:p>
    <w:p w14:paraId="5DB567EC" w14:textId="77777777" w:rsidR="00215597" w:rsidRDefault="00215597" w:rsidP="00D461F6">
      <w:pPr>
        <w:pStyle w:val="Default"/>
        <w:spacing w:line="276" w:lineRule="auto"/>
        <w:ind w:firstLine="283"/>
        <w:jc w:val="both"/>
        <w:rPr>
          <w:rFonts w:ascii="Times New Roman" w:hAnsi="Times New Roman"/>
        </w:rPr>
      </w:pPr>
    </w:p>
    <w:p w14:paraId="19661CDD" w14:textId="77777777" w:rsidR="00215597" w:rsidRDefault="00215597" w:rsidP="00D461F6">
      <w:pPr>
        <w:pStyle w:val="Default"/>
        <w:spacing w:line="276" w:lineRule="auto"/>
        <w:ind w:firstLine="283"/>
        <w:jc w:val="both"/>
        <w:rPr>
          <w:rFonts w:ascii="Times New Roman" w:hAnsi="Times New Roman"/>
        </w:rPr>
      </w:pPr>
    </w:p>
    <w:p w14:paraId="03224BAF" w14:textId="77777777" w:rsidR="00215597" w:rsidRDefault="00215597" w:rsidP="00D461F6">
      <w:pPr>
        <w:pStyle w:val="Default"/>
        <w:spacing w:line="276" w:lineRule="auto"/>
        <w:ind w:firstLine="283"/>
        <w:jc w:val="both"/>
        <w:rPr>
          <w:sz w:val="22"/>
        </w:rPr>
      </w:pPr>
    </w:p>
    <w:p w14:paraId="7A1C823E" w14:textId="77777777" w:rsidR="00D461F6" w:rsidRDefault="00D461F6" w:rsidP="00D461F6">
      <w:pPr>
        <w:pStyle w:val="Default"/>
        <w:spacing w:line="276" w:lineRule="auto"/>
        <w:jc w:val="both"/>
        <w:rPr>
          <w:sz w:val="22"/>
        </w:rPr>
      </w:pPr>
      <w:r>
        <w:rPr>
          <w:rFonts w:ascii="Times New Roman" w:hAnsi="Times New Roman"/>
          <w:b/>
        </w:rPr>
        <w:t>1. Dezvoltarea liniei de tren suburban,</w:t>
      </w:r>
      <w:r>
        <w:rPr>
          <w:rFonts w:ascii="Times New Roman" w:hAnsi="Times New Roman"/>
          <w:b/>
          <w:lang w:val="hu-HU"/>
        </w:rPr>
        <w:t xml:space="preserve"> metropolitan </w:t>
      </w:r>
      <w:r>
        <w:rPr>
          <w:rFonts w:ascii="Times New Roman" w:hAnsi="Times New Roman"/>
          <w:b/>
        </w:rPr>
        <w:t xml:space="preserve">cu acces pentru biciclete </w:t>
      </w:r>
    </w:p>
    <w:p w14:paraId="32BD84F4" w14:textId="77777777" w:rsidR="00D461F6" w:rsidRDefault="00D461F6" w:rsidP="00D461F6">
      <w:pPr>
        <w:pStyle w:val="Default"/>
        <w:spacing w:line="276" w:lineRule="auto"/>
        <w:jc w:val="both"/>
        <w:rPr>
          <w:sz w:val="22"/>
        </w:rPr>
      </w:pPr>
      <w:r>
        <w:rPr>
          <w:rFonts w:ascii="Times New Roman" w:hAnsi="Times New Roman"/>
        </w:rPr>
        <w:t>Proiectul urmărește implementarea unei linii de tren suburban,</w:t>
      </w:r>
      <w:r>
        <w:rPr>
          <w:rFonts w:ascii="Times New Roman" w:hAnsi="Times New Roman"/>
          <w:lang w:val="hu-HU"/>
        </w:rPr>
        <w:t xml:space="preserve"> metropolitan </w:t>
      </w:r>
      <w:r>
        <w:rPr>
          <w:rFonts w:ascii="Times New Roman" w:hAnsi="Times New Roman"/>
        </w:rPr>
        <w:t xml:space="preserve">care să conecteze Târgu Mureș cu suburbii și alte localități din ZMU, trenurile fiind echipate cu facilități pentru transportul bicicletelor. Trenurile vor avea spații dedicate pentru biciclete, asigurând o modalitate integrată de transport pentru navetiști și turiști. </w:t>
      </w:r>
    </w:p>
    <w:p w14:paraId="2BA24501" w14:textId="77777777" w:rsidR="00D461F6" w:rsidRDefault="00D461F6" w:rsidP="00D461F6">
      <w:pPr>
        <w:pStyle w:val="Default"/>
        <w:spacing w:line="276" w:lineRule="auto"/>
        <w:jc w:val="both"/>
        <w:rPr>
          <w:sz w:val="22"/>
        </w:rPr>
      </w:pPr>
      <w:r>
        <w:rPr>
          <w:rFonts w:ascii="Times New Roman" w:hAnsi="Times New Roman"/>
        </w:rPr>
        <w:t xml:space="preserve">- Stații noi și parcări pentru biciclete: Vor fi construite stații de tren noi în Târgu Mureș, dotate cu parcări pentru biciclete securizate și acoperite. Stațiile principale, cum ar fi cele din Autogara, Bölöni, și Tirimia Mureș, vor funcționa ca hub-uri de transport public. </w:t>
      </w:r>
    </w:p>
    <w:p w14:paraId="0B3E1254" w14:textId="77777777" w:rsidR="00D461F6" w:rsidRDefault="00D461F6" w:rsidP="00D461F6">
      <w:pPr>
        <w:pStyle w:val="Default"/>
        <w:spacing w:line="276" w:lineRule="auto"/>
        <w:jc w:val="both"/>
        <w:rPr>
          <w:sz w:val="22"/>
        </w:rPr>
      </w:pPr>
      <w:r>
        <w:rPr>
          <w:rFonts w:ascii="Times New Roman" w:hAnsi="Times New Roman"/>
        </w:rPr>
        <w:t xml:space="preserve">- Calendar: Proiectare (2025), implementare (2026-2028), operaționalizare (2029). </w:t>
      </w:r>
    </w:p>
    <w:p w14:paraId="6751E79F" w14:textId="77777777" w:rsidR="00D461F6" w:rsidRDefault="00D461F6" w:rsidP="00D461F6">
      <w:pPr>
        <w:pStyle w:val="Default"/>
        <w:spacing w:line="276" w:lineRule="auto"/>
        <w:jc w:val="both"/>
        <w:rPr>
          <w:sz w:val="22"/>
        </w:rPr>
      </w:pPr>
      <w:r>
        <w:rPr>
          <w:rFonts w:ascii="Times New Roman" w:hAnsi="Times New Roman"/>
          <w:b/>
        </w:rPr>
        <w:t xml:space="preserve">2. Liniile de autobuz suburbane echipate pentru transportul bicicletelor </w:t>
      </w:r>
    </w:p>
    <w:p w14:paraId="4C2FA710" w14:textId="77777777" w:rsidR="00D461F6" w:rsidRDefault="00D461F6" w:rsidP="00D461F6">
      <w:pPr>
        <w:pStyle w:val="Default"/>
        <w:spacing w:line="276" w:lineRule="auto"/>
        <w:jc w:val="both"/>
        <w:rPr>
          <w:sz w:val="22"/>
        </w:rPr>
      </w:pPr>
      <w:r>
        <w:rPr>
          <w:rFonts w:ascii="Times New Roman" w:hAnsi="Times New Roman"/>
        </w:rPr>
        <w:t xml:space="preserve">Se va dezvolta o rețea de linii de autobuz suburbane echipate cu suporturi pentru biciclete, pentru a facilita accesul la transportul public combinat. Aceasta va deservi atât navetiștii, cât și turiștii, oferind conexiuni cu trenul suburban și pistele de biciclete regionale. </w:t>
      </w:r>
    </w:p>
    <w:p w14:paraId="5B28E4A8" w14:textId="77777777" w:rsidR="00D461F6" w:rsidRDefault="00D461F6" w:rsidP="00D461F6">
      <w:pPr>
        <w:pStyle w:val="Default"/>
        <w:spacing w:line="276" w:lineRule="auto"/>
        <w:jc w:val="both"/>
        <w:rPr>
          <w:sz w:val="22"/>
        </w:rPr>
      </w:pPr>
      <w:r>
        <w:rPr>
          <w:rFonts w:ascii="Times New Roman" w:hAnsi="Times New Roman"/>
        </w:rPr>
        <w:t xml:space="preserve">- Rute prioritare: Conectarea localităților Sâncraiu de Mureș, Sânpaul, Gornești cu centrul orașului și parcurile industriale. </w:t>
      </w:r>
    </w:p>
    <w:p w14:paraId="4AD8E4AF" w14:textId="77777777" w:rsidR="00D461F6" w:rsidRDefault="00D461F6" w:rsidP="00D461F6">
      <w:pPr>
        <w:pStyle w:val="Default"/>
        <w:spacing w:line="276" w:lineRule="auto"/>
        <w:jc w:val="both"/>
        <w:rPr>
          <w:sz w:val="22"/>
        </w:rPr>
      </w:pPr>
      <w:r>
        <w:rPr>
          <w:rFonts w:ascii="Times New Roman" w:hAnsi="Times New Roman"/>
        </w:rPr>
        <w:t xml:space="preserve">- Calendar: Proiectare (2025), implementare treptată (2026-2028). </w:t>
      </w:r>
    </w:p>
    <w:p w14:paraId="7DC9FDBD" w14:textId="77777777" w:rsidR="00D461F6" w:rsidRDefault="00D461F6" w:rsidP="00D461F6">
      <w:pPr>
        <w:pStyle w:val="Default"/>
        <w:spacing w:line="276" w:lineRule="auto"/>
        <w:jc w:val="both"/>
        <w:rPr>
          <w:sz w:val="22"/>
        </w:rPr>
      </w:pPr>
      <w:r>
        <w:rPr>
          <w:rFonts w:ascii="Times New Roman" w:hAnsi="Times New Roman"/>
          <w:b/>
        </w:rPr>
        <w:t xml:space="preserve">3. Sistemul personalizat de rute de biciclete la nivel zonal, județean și local </w:t>
      </w:r>
    </w:p>
    <w:p w14:paraId="491838A4" w14:textId="77777777" w:rsidR="00D461F6" w:rsidRDefault="00D461F6" w:rsidP="00D461F6">
      <w:pPr>
        <w:pStyle w:val="Default"/>
        <w:spacing w:line="276" w:lineRule="auto"/>
        <w:jc w:val="both"/>
        <w:rPr>
          <w:sz w:val="22"/>
        </w:rPr>
      </w:pPr>
      <w:r>
        <w:rPr>
          <w:rFonts w:ascii="Times New Roman" w:hAnsi="Times New Roman"/>
        </w:rPr>
        <w:t xml:space="preserve">Se va crea un sistem de rute pentru biciclete, structurat pe trei niveluri – zonal, județean și local. Rutele zonale vor lega Târgu Mureș cu localitățile din ZMU, cele județene vor conecta comunele între ele și cu puncte turistice, iar rutele locale vor facilita mobilitatea în interiorul comunelor și satelor. </w:t>
      </w:r>
    </w:p>
    <w:p w14:paraId="4141C485" w14:textId="77777777" w:rsidR="00D461F6" w:rsidRDefault="00D461F6" w:rsidP="00D461F6">
      <w:pPr>
        <w:pStyle w:val="Default"/>
        <w:spacing w:line="276" w:lineRule="auto"/>
        <w:jc w:val="both"/>
        <w:rPr>
          <w:sz w:val="22"/>
        </w:rPr>
      </w:pPr>
      <w:r>
        <w:rPr>
          <w:rFonts w:ascii="Times New Roman" w:hAnsi="Times New Roman"/>
        </w:rPr>
        <w:t xml:space="preserve">- Trasee integrate: Aceste rute vor fi interconectate cu transportul public și vor include măsuri de siguranță, cum ar fi separatoare fizice și marcaje clare. </w:t>
      </w:r>
    </w:p>
    <w:p w14:paraId="131CED19" w14:textId="77777777" w:rsidR="00D461F6" w:rsidRDefault="00D461F6" w:rsidP="00D461F6">
      <w:pPr>
        <w:pStyle w:val="Default"/>
        <w:spacing w:line="276" w:lineRule="auto"/>
        <w:jc w:val="both"/>
        <w:rPr>
          <w:sz w:val="22"/>
        </w:rPr>
      </w:pPr>
      <w:r>
        <w:rPr>
          <w:rFonts w:ascii="Times New Roman" w:hAnsi="Times New Roman"/>
        </w:rPr>
        <w:t xml:space="preserve">- Calendar: Proiectare (2025-2026), construcție (2027-2030), extindere progresivă (2031-2040). </w:t>
      </w:r>
    </w:p>
    <w:p w14:paraId="57C09632" w14:textId="77777777" w:rsidR="00D461F6" w:rsidRDefault="00D461F6" w:rsidP="00D461F6">
      <w:pPr>
        <w:pStyle w:val="Default"/>
        <w:spacing w:line="276" w:lineRule="auto"/>
        <w:jc w:val="both"/>
        <w:rPr>
          <w:sz w:val="22"/>
        </w:rPr>
      </w:pPr>
      <w:r>
        <w:rPr>
          <w:rFonts w:ascii="Times New Roman" w:hAnsi="Times New Roman"/>
          <w:b/>
        </w:rPr>
        <w:t xml:space="preserve">4. Programul de parcare pentru biciclete </w:t>
      </w:r>
    </w:p>
    <w:p w14:paraId="124EEC43" w14:textId="77777777" w:rsidR="00D461F6" w:rsidRDefault="00D461F6" w:rsidP="00D461F6">
      <w:pPr>
        <w:pStyle w:val="Default"/>
        <w:spacing w:line="276" w:lineRule="auto"/>
        <w:jc w:val="both"/>
        <w:rPr>
          <w:sz w:val="22"/>
        </w:rPr>
      </w:pPr>
      <w:r>
        <w:rPr>
          <w:rFonts w:ascii="Times New Roman" w:hAnsi="Times New Roman"/>
        </w:rPr>
        <w:t xml:space="preserve">Se va dezvolta un program extins de parcare pentru biciclete, atât în zonele centrale, cât și în suburbii, pentru a sprijini ciclismul ca modalitate principală de transport. Parcările securizate și acoperite vor fi instalate în stațiile de tren și autobuz, în parcurile industriale și în apropierea obiectivelor culturale și turistice. </w:t>
      </w:r>
    </w:p>
    <w:p w14:paraId="78CA6F9F" w14:textId="77777777" w:rsidR="00D461F6" w:rsidRDefault="00D461F6" w:rsidP="00D461F6">
      <w:pPr>
        <w:pStyle w:val="Default"/>
        <w:spacing w:line="276" w:lineRule="auto"/>
        <w:jc w:val="both"/>
        <w:rPr>
          <w:sz w:val="22"/>
        </w:rPr>
      </w:pPr>
      <w:r>
        <w:rPr>
          <w:rFonts w:ascii="Times New Roman" w:hAnsi="Times New Roman"/>
        </w:rPr>
        <w:t xml:space="preserve">- Obiective: Facilități de parcare pentru biciclete în fiecare stație suburbană, stație de autobuz și parc industrial. </w:t>
      </w:r>
    </w:p>
    <w:p w14:paraId="09292A31" w14:textId="77777777" w:rsidR="00D461F6" w:rsidRDefault="00D461F6" w:rsidP="00D461F6">
      <w:pPr>
        <w:pStyle w:val="Default"/>
        <w:spacing w:line="276" w:lineRule="auto"/>
        <w:jc w:val="both"/>
        <w:rPr>
          <w:sz w:val="16"/>
        </w:rPr>
      </w:pPr>
      <w:r>
        <w:rPr>
          <w:rFonts w:ascii="Times New Roman" w:hAnsi="Times New Roman"/>
        </w:rPr>
        <w:t>- Calendar: Începe în 2025, implementare până în 2028, cu extindere continuă.</w:t>
      </w:r>
    </w:p>
    <w:p w14:paraId="0B443DFF" w14:textId="77777777" w:rsidR="00D461F6" w:rsidRDefault="00D461F6" w:rsidP="00D461F6">
      <w:pPr>
        <w:pStyle w:val="Default"/>
        <w:spacing w:line="276" w:lineRule="auto"/>
        <w:jc w:val="both"/>
        <w:rPr>
          <w:sz w:val="22"/>
        </w:rPr>
      </w:pPr>
      <w:r>
        <w:rPr>
          <w:rFonts w:ascii="Times New Roman" w:hAnsi="Times New Roman"/>
          <w:b/>
        </w:rPr>
        <w:t xml:space="preserve">5. Crearea de stații noi de tren ca hub-uri de transport public </w:t>
      </w:r>
    </w:p>
    <w:p w14:paraId="540B08D9" w14:textId="77777777" w:rsidR="00D461F6" w:rsidRDefault="00D461F6" w:rsidP="00D461F6">
      <w:pPr>
        <w:pStyle w:val="Default"/>
        <w:spacing w:line="276" w:lineRule="auto"/>
        <w:jc w:val="both"/>
        <w:rPr>
          <w:sz w:val="22"/>
        </w:rPr>
      </w:pPr>
      <w:r>
        <w:rPr>
          <w:rFonts w:ascii="Times New Roman" w:hAnsi="Times New Roman"/>
        </w:rPr>
        <w:t xml:space="preserve">Se vor construi stații de tren noi care vor funcționa ca hub-uri multimodale, incluzând facilități pentru parcarea bicicletelor, zone de relaxare, puncte de încărcare pentru biciclete electrice și conexiuni eficiente cu autobuzele suburbane. </w:t>
      </w:r>
    </w:p>
    <w:p w14:paraId="465F42ED" w14:textId="77777777" w:rsidR="00D461F6" w:rsidRDefault="00D461F6" w:rsidP="00D461F6">
      <w:pPr>
        <w:pStyle w:val="Default"/>
        <w:spacing w:line="276" w:lineRule="auto"/>
        <w:jc w:val="both"/>
        <w:rPr>
          <w:sz w:val="22"/>
        </w:rPr>
      </w:pPr>
      <w:r>
        <w:rPr>
          <w:rFonts w:ascii="Times New Roman" w:hAnsi="Times New Roman"/>
        </w:rPr>
        <w:t xml:space="preserve">- Stații propuse: Locații în zone cheie, cum ar fi Autogara, Bölöni și Tirimia Mureș. </w:t>
      </w:r>
    </w:p>
    <w:p w14:paraId="4F974C9F" w14:textId="77777777" w:rsidR="00D461F6" w:rsidRDefault="00D461F6" w:rsidP="00D461F6">
      <w:pPr>
        <w:pStyle w:val="Default"/>
        <w:spacing w:line="276" w:lineRule="auto"/>
        <w:jc w:val="both"/>
        <w:rPr>
          <w:sz w:val="22"/>
        </w:rPr>
      </w:pPr>
      <w:r>
        <w:rPr>
          <w:rFonts w:ascii="Times New Roman" w:hAnsi="Times New Roman"/>
        </w:rPr>
        <w:t xml:space="preserve">- Calendar: Studiu de fezabilitate și PT (2025), construcție (2026-2028). </w:t>
      </w:r>
    </w:p>
    <w:p w14:paraId="7A635762" w14:textId="77777777" w:rsidR="00D461F6" w:rsidRDefault="00D461F6" w:rsidP="00D461F6">
      <w:pPr>
        <w:pStyle w:val="Default"/>
        <w:spacing w:line="276" w:lineRule="auto"/>
        <w:jc w:val="both"/>
        <w:rPr>
          <w:sz w:val="22"/>
        </w:rPr>
      </w:pPr>
      <w:r>
        <w:rPr>
          <w:rFonts w:ascii="Times New Roman" w:hAnsi="Times New Roman"/>
          <w:b/>
        </w:rPr>
        <w:t xml:space="preserve">6. Activități de comunicare și marketing pentru turismul prietenos cu bicicletele </w:t>
      </w:r>
    </w:p>
    <w:p w14:paraId="501C52D2" w14:textId="77777777" w:rsidR="00D461F6" w:rsidRDefault="00D461F6" w:rsidP="00D461F6">
      <w:pPr>
        <w:pStyle w:val="Default"/>
        <w:spacing w:line="276" w:lineRule="auto"/>
        <w:jc w:val="both"/>
        <w:rPr>
          <w:sz w:val="22"/>
        </w:rPr>
      </w:pPr>
      <w:r>
        <w:rPr>
          <w:rFonts w:ascii="Times New Roman" w:hAnsi="Times New Roman"/>
        </w:rPr>
        <w:t xml:space="preserve">Se va dezvolta o strategie de comunicare și marketing pentru promovarea ciclismului și turismului pe biciclete în ZMU. Activitățile includ campanii de conștientizare, parteneriate cu agenții de turism și organizarea de evenimente tematice, cum ar fi maratoane și tururi ghidate. </w:t>
      </w:r>
    </w:p>
    <w:p w14:paraId="69A224D1" w14:textId="77777777" w:rsidR="00D461F6" w:rsidRDefault="00D461F6" w:rsidP="00D461F6">
      <w:pPr>
        <w:pStyle w:val="Default"/>
        <w:spacing w:line="276" w:lineRule="auto"/>
        <w:jc w:val="both"/>
        <w:rPr>
          <w:sz w:val="22"/>
        </w:rPr>
      </w:pPr>
      <w:r>
        <w:rPr>
          <w:rFonts w:ascii="Times New Roman" w:hAnsi="Times New Roman"/>
        </w:rPr>
        <w:t xml:space="preserve">- Platformă digitală: Crearea unei platforme online care să promoveze rutele de biciclete și obiectivele turistice din ZMU. </w:t>
      </w:r>
    </w:p>
    <w:p w14:paraId="0C6B60A9" w14:textId="77777777" w:rsidR="00D461F6" w:rsidRDefault="00D461F6" w:rsidP="00D461F6">
      <w:pPr>
        <w:pStyle w:val="Default"/>
        <w:spacing w:line="276" w:lineRule="auto"/>
        <w:jc w:val="both"/>
        <w:rPr>
          <w:rFonts w:ascii="Times New Roman" w:hAnsi="Times New Roman"/>
        </w:rPr>
      </w:pPr>
      <w:r>
        <w:rPr>
          <w:rFonts w:ascii="Times New Roman" w:hAnsi="Times New Roman"/>
        </w:rPr>
        <w:t xml:space="preserve">- Calendar: Lansare în 2026, cu promovare continuă până în 2030. </w:t>
      </w:r>
    </w:p>
    <w:p w14:paraId="7B22C69A" w14:textId="77777777" w:rsidR="00215597" w:rsidRDefault="00215597" w:rsidP="00D461F6">
      <w:pPr>
        <w:pStyle w:val="Default"/>
        <w:spacing w:line="276" w:lineRule="auto"/>
        <w:jc w:val="both"/>
        <w:rPr>
          <w:rFonts w:ascii="Times New Roman" w:hAnsi="Times New Roman"/>
        </w:rPr>
      </w:pPr>
    </w:p>
    <w:p w14:paraId="6528AE6B" w14:textId="77777777" w:rsidR="00215597" w:rsidRDefault="00215597" w:rsidP="00D461F6">
      <w:pPr>
        <w:pStyle w:val="Default"/>
        <w:spacing w:line="276" w:lineRule="auto"/>
        <w:jc w:val="both"/>
        <w:rPr>
          <w:sz w:val="22"/>
        </w:rPr>
      </w:pPr>
    </w:p>
    <w:p w14:paraId="0E67FB1B" w14:textId="77777777" w:rsidR="00D461F6" w:rsidRDefault="00D461F6" w:rsidP="00D461F6">
      <w:pPr>
        <w:pStyle w:val="Default"/>
        <w:spacing w:line="276" w:lineRule="auto"/>
        <w:jc w:val="both"/>
        <w:rPr>
          <w:rFonts w:ascii="Times New Roman" w:hAnsi="Times New Roman"/>
          <w:b/>
        </w:rPr>
      </w:pPr>
      <w:r>
        <w:rPr>
          <w:rFonts w:ascii="Times New Roman" w:hAnsi="Times New Roman"/>
          <w:b/>
        </w:rPr>
        <w:t xml:space="preserve">7. Construcția de poduri și pasaje subterane pentru bicicliști și pietoni </w:t>
      </w:r>
    </w:p>
    <w:p w14:paraId="7ECDCD13" w14:textId="77777777" w:rsidR="00215597" w:rsidRDefault="00215597" w:rsidP="00D461F6">
      <w:pPr>
        <w:pStyle w:val="Default"/>
        <w:spacing w:line="276" w:lineRule="auto"/>
        <w:jc w:val="both"/>
        <w:rPr>
          <w:sz w:val="22"/>
        </w:rPr>
      </w:pPr>
    </w:p>
    <w:p w14:paraId="4618E7C4" w14:textId="77777777" w:rsidR="00D461F6" w:rsidRDefault="00D461F6" w:rsidP="00D461F6">
      <w:pPr>
        <w:pStyle w:val="Default"/>
        <w:spacing w:line="276" w:lineRule="auto"/>
        <w:jc w:val="both"/>
        <w:rPr>
          <w:sz w:val="22"/>
        </w:rPr>
      </w:pPr>
      <w:r>
        <w:rPr>
          <w:rFonts w:ascii="Times New Roman" w:hAnsi="Times New Roman"/>
        </w:rPr>
        <w:t xml:space="preserve">Se vor construi poduri pietonale și pentru biciclete peste râul Mureș și alte râuri din ZMU, și pasaje subterane sub calea ferată pentru a asigura o traversare sigură și eficientă. </w:t>
      </w:r>
    </w:p>
    <w:p w14:paraId="44802371" w14:textId="77777777" w:rsidR="00D461F6" w:rsidRDefault="00D461F6" w:rsidP="00D461F6">
      <w:pPr>
        <w:pStyle w:val="Default"/>
        <w:spacing w:line="276" w:lineRule="auto"/>
        <w:jc w:val="both"/>
        <w:rPr>
          <w:sz w:val="22"/>
        </w:rPr>
      </w:pPr>
      <w:r>
        <w:rPr>
          <w:rFonts w:ascii="Times New Roman" w:hAnsi="Times New Roman"/>
        </w:rPr>
        <w:t>- Locații prioritare: Poduri în apropierea centrului orașului și pasajele în Sâncraiu de Mureș,</w:t>
      </w:r>
      <w:r>
        <w:rPr>
          <w:rFonts w:ascii="Times New Roman" w:hAnsi="Times New Roman"/>
          <w:lang w:val="hu-HU"/>
        </w:rPr>
        <w:t xml:space="preserve"> S</w:t>
      </w:r>
      <w:r>
        <w:rPr>
          <w:rFonts w:ascii="Times New Roman" w:hAnsi="Times New Roman"/>
        </w:rPr>
        <w:t>ântana de Mureș</w:t>
      </w:r>
      <w:r>
        <w:rPr>
          <w:rFonts w:ascii="Times New Roman" w:hAnsi="Times New Roman"/>
          <w:lang w:val="hu-HU"/>
        </w:rPr>
        <w:t xml:space="preserve"> </w:t>
      </w:r>
      <w:r>
        <w:rPr>
          <w:rFonts w:ascii="Times New Roman" w:hAnsi="Times New Roman"/>
        </w:rPr>
        <w:t xml:space="preserve">și Ungheni. </w:t>
      </w:r>
    </w:p>
    <w:p w14:paraId="02DC8CB5" w14:textId="77777777" w:rsidR="00D461F6" w:rsidRDefault="00D461F6" w:rsidP="00D461F6">
      <w:pPr>
        <w:pStyle w:val="Default"/>
        <w:spacing w:line="276" w:lineRule="auto"/>
        <w:jc w:val="both"/>
        <w:rPr>
          <w:sz w:val="22"/>
        </w:rPr>
      </w:pPr>
      <w:r>
        <w:rPr>
          <w:rFonts w:ascii="Times New Roman" w:hAnsi="Times New Roman"/>
        </w:rPr>
        <w:t xml:space="preserve">- Calendar: Proiectare (2025-2026), construcție (2027-2029). </w:t>
      </w:r>
    </w:p>
    <w:p w14:paraId="620EA962" w14:textId="77777777" w:rsidR="00D461F6" w:rsidRDefault="00D461F6" w:rsidP="00D461F6">
      <w:pPr>
        <w:pStyle w:val="Default"/>
        <w:spacing w:line="276" w:lineRule="auto"/>
        <w:jc w:val="both"/>
        <w:rPr>
          <w:sz w:val="22"/>
        </w:rPr>
      </w:pPr>
      <w:r>
        <w:rPr>
          <w:rFonts w:ascii="Times New Roman" w:hAnsi="Times New Roman"/>
          <w:b/>
        </w:rPr>
        <w:t xml:space="preserve">8. Crearea unui sistem local de monitorizare a mobilității active </w:t>
      </w:r>
    </w:p>
    <w:p w14:paraId="67850631" w14:textId="77777777" w:rsidR="00D461F6" w:rsidRDefault="00D461F6" w:rsidP="00D461F6">
      <w:pPr>
        <w:pStyle w:val="Default"/>
        <w:spacing w:line="276" w:lineRule="auto"/>
        <w:jc w:val="both"/>
        <w:rPr>
          <w:sz w:val="22"/>
        </w:rPr>
      </w:pPr>
      <w:r>
        <w:rPr>
          <w:rFonts w:ascii="Times New Roman" w:hAnsi="Times New Roman"/>
        </w:rPr>
        <w:t xml:space="preserve">Implementarea unui sistem de monitorizare a mobilității active, bazat pe tehnologia IoT, care va colecta date despre utilizarea pistelor de biciclete, fluxuri de navetiști și impactul asupra mediului. </w:t>
      </w:r>
    </w:p>
    <w:p w14:paraId="754B84BA" w14:textId="77777777" w:rsidR="00D461F6" w:rsidRDefault="00D461F6" w:rsidP="00D461F6">
      <w:pPr>
        <w:pStyle w:val="Default"/>
        <w:spacing w:line="276" w:lineRule="auto"/>
        <w:jc w:val="both"/>
        <w:rPr>
          <w:sz w:val="22"/>
        </w:rPr>
      </w:pPr>
      <w:r>
        <w:rPr>
          <w:rFonts w:ascii="Times New Roman" w:hAnsi="Times New Roman"/>
        </w:rPr>
        <w:t xml:space="preserve">- Calendar: Proiectare (2026), implementare și optimizare (2027-2030). </w:t>
      </w:r>
    </w:p>
    <w:p w14:paraId="6D2FC83B" w14:textId="77777777" w:rsidR="00D461F6" w:rsidRDefault="00D461F6" w:rsidP="00D461F6">
      <w:pPr>
        <w:pStyle w:val="Default"/>
        <w:spacing w:line="276" w:lineRule="auto"/>
        <w:jc w:val="both"/>
        <w:rPr>
          <w:sz w:val="22"/>
        </w:rPr>
      </w:pPr>
      <w:r>
        <w:rPr>
          <w:rFonts w:ascii="Times New Roman" w:hAnsi="Times New Roman"/>
          <w:b/>
        </w:rPr>
        <w:t xml:space="preserve">9. Ruta turistică pe malul râului Mureș, conectată la EuroVelo </w:t>
      </w:r>
    </w:p>
    <w:p w14:paraId="5D217897" w14:textId="77777777" w:rsidR="00D461F6" w:rsidRDefault="00D461F6" w:rsidP="00D461F6">
      <w:pPr>
        <w:pStyle w:val="Default"/>
        <w:spacing w:line="276" w:lineRule="auto"/>
        <w:jc w:val="both"/>
        <w:rPr>
          <w:sz w:val="22"/>
        </w:rPr>
      </w:pPr>
      <w:r>
        <w:rPr>
          <w:rFonts w:ascii="Times New Roman" w:hAnsi="Times New Roman"/>
        </w:rPr>
        <w:t xml:space="preserve">De asemenea se propune crearea unei piste de biciclete de-a lungul râului Mureș, cu scopul de a o conecta la rețeaua europeană de ciclism EuroVelo. Această legătură va spori atractivitatea regiunii pentru turiștii internaționali și va încuraja mobilitatea sustenabilă între localitățile din zona metropolitană. Traseul va urma malul râului, oferind cicliștilor o experiență plăcută în natură, cu acces facil la diverse atracții naturale și culturale. Prin integrarea în rețeaua EuroVelo, regiunea va deveni parte a unui circuit european important, atrăgând un flux constant de turiști. </w:t>
      </w:r>
    </w:p>
    <w:p w14:paraId="681C2E1E" w14:textId="77777777" w:rsidR="00D461F6" w:rsidRDefault="00D461F6" w:rsidP="00D461F6">
      <w:pPr>
        <w:pStyle w:val="Default"/>
        <w:spacing w:line="276" w:lineRule="auto"/>
        <w:jc w:val="both"/>
        <w:rPr>
          <w:sz w:val="22"/>
        </w:rPr>
      </w:pPr>
      <w:r>
        <w:rPr>
          <w:rFonts w:ascii="Times New Roman" w:hAnsi="Times New Roman"/>
        </w:rPr>
        <w:t xml:space="preserve">Dezvoltarea unui traseu turistic de-a lungul râului Mureș, parte a rețelei EuroVelo, care va conecta Târgu Mureș cu localitățile din ZMU și va oferi un traseu pitoresc pentru turiști. </w:t>
      </w:r>
    </w:p>
    <w:p w14:paraId="1C221901" w14:textId="77777777" w:rsidR="00D461F6" w:rsidRDefault="00D461F6" w:rsidP="00D461F6">
      <w:pPr>
        <w:pStyle w:val="Default"/>
        <w:spacing w:line="276" w:lineRule="auto"/>
        <w:jc w:val="both"/>
        <w:rPr>
          <w:sz w:val="22"/>
        </w:rPr>
      </w:pPr>
      <w:r>
        <w:rPr>
          <w:rFonts w:ascii="Times New Roman" w:hAnsi="Times New Roman"/>
        </w:rPr>
        <w:t xml:space="preserve">- Facilități: Traseul va include puncte de odihnă, restaurante și facilități pentru agrement. </w:t>
      </w:r>
    </w:p>
    <w:p w14:paraId="6326089D" w14:textId="77777777" w:rsidR="00D461F6" w:rsidRDefault="00D461F6" w:rsidP="00D461F6">
      <w:pPr>
        <w:pStyle w:val="Default"/>
        <w:spacing w:line="276" w:lineRule="auto"/>
        <w:jc w:val="both"/>
        <w:rPr>
          <w:sz w:val="22"/>
        </w:rPr>
      </w:pPr>
      <w:r>
        <w:rPr>
          <w:rFonts w:ascii="Times New Roman" w:hAnsi="Times New Roman"/>
        </w:rPr>
        <w:t xml:space="preserve">- Calendar: Proiectare (2025), implementare (2026-2029). </w:t>
      </w:r>
    </w:p>
    <w:p w14:paraId="4525534A" w14:textId="77777777" w:rsidR="00D461F6" w:rsidRDefault="00D461F6" w:rsidP="00D461F6">
      <w:pPr>
        <w:pStyle w:val="Default"/>
        <w:spacing w:line="276" w:lineRule="auto"/>
        <w:jc w:val="both"/>
        <w:rPr>
          <w:sz w:val="22"/>
        </w:rPr>
      </w:pPr>
      <w:r>
        <w:rPr>
          <w:rFonts w:ascii="Times New Roman" w:hAnsi="Times New Roman"/>
          <w:b/>
        </w:rPr>
        <w:t xml:space="preserve">10. Program pentru conservarea și promovarea patrimoniului construit și cultural </w:t>
      </w:r>
    </w:p>
    <w:p w14:paraId="43F91912" w14:textId="77777777" w:rsidR="00D461F6" w:rsidRDefault="00D461F6" w:rsidP="00D461F6">
      <w:pPr>
        <w:pStyle w:val="Default"/>
        <w:spacing w:line="276" w:lineRule="auto"/>
        <w:jc w:val="both"/>
        <w:rPr>
          <w:sz w:val="22"/>
        </w:rPr>
      </w:pPr>
      <w:r>
        <w:rPr>
          <w:rFonts w:ascii="Times New Roman" w:hAnsi="Times New Roman"/>
        </w:rPr>
        <w:t xml:space="preserve">Acest program va integra obiectivele de patrimoniu cultural din ZMU în rețeaua de turism pe biciclete. Monumentele istorice, precum Cetatea Medievală din Târgu Mureș, Castelul Haller din Sânpaul și bisericile de lemn vor fi puncte cheie pe traseele tematice, cu panouri informative și ghiduri digitale. </w:t>
      </w:r>
    </w:p>
    <w:p w14:paraId="4643A38D" w14:textId="77777777" w:rsidR="00D461F6" w:rsidRDefault="00D461F6" w:rsidP="00D461F6">
      <w:pPr>
        <w:pStyle w:val="Default"/>
        <w:spacing w:line="276" w:lineRule="auto"/>
        <w:jc w:val="both"/>
        <w:rPr>
          <w:sz w:val="22"/>
        </w:rPr>
      </w:pPr>
      <w:r>
        <w:rPr>
          <w:rFonts w:ascii="Times New Roman" w:hAnsi="Times New Roman"/>
        </w:rPr>
        <w:t xml:space="preserve">- Parteneriate culturale: Colaborare cu organizații culturale pentru restaurarea și întreținerea patrimoniului, incluzând și promovarea acestuia în cadrul evenimentelor locale. </w:t>
      </w:r>
    </w:p>
    <w:p w14:paraId="2BE63429" w14:textId="77777777" w:rsidR="00D461F6" w:rsidRDefault="00D461F6" w:rsidP="00D461F6">
      <w:pPr>
        <w:pStyle w:val="Default"/>
        <w:spacing w:line="276" w:lineRule="auto"/>
        <w:jc w:val="both"/>
        <w:rPr>
          <w:sz w:val="22"/>
        </w:rPr>
      </w:pPr>
      <w:r>
        <w:rPr>
          <w:rFonts w:ascii="Times New Roman" w:hAnsi="Times New Roman"/>
        </w:rPr>
        <w:t xml:space="preserve">- Calendar: Începe în 2026, dezvoltare continuă până în 2030. </w:t>
      </w:r>
    </w:p>
    <w:p w14:paraId="396BDDDD" w14:textId="77777777" w:rsidR="00D461F6" w:rsidRDefault="00D461F6" w:rsidP="00D461F6">
      <w:pPr>
        <w:pStyle w:val="BodyText"/>
        <w:spacing w:after="0"/>
        <w:ind w:firstLine="227"/>
        <w:jc w:val="both"/>
        <w:rPr>
          <w:rFonts w:hint="eastAsia"/>
        </w:rPr>
      </w:pPr>
      <w:bookmarkStart w:id="0" w:name="docs-internal-guid-9e1dd172-7fff-307a-2c"/>
      <w:bookmarkEnd w:id="0"/>
      <w:r>
        <w:rPr>
          <w:rStyle w:val="Strong"/>
          <w:rFonts w:ascii="Times New Roman" w:hAnsi="Times New Roman"/>
          <w:color w:val="000000"/>
          <w:lang w:bidi="ar-SA"/>
        </w:rPr>
        <w:t>Tronsoanele vizate de proiect se caracterizez prin următoarele:</w:t>
      </w:r>
    </w:p>
    <w:p w14:paraId="7A2B405F" w14:textId="77777777" w:rsidR="00D461F6" w:rsidRDefault="00D461F6" w:rsidP="00D461F6">
      <w:pPr>
        <w:pStyle w:val="BodyText"/>
        <w:numPr>
          <w:ilvl w:val="0"/>
          <w:numId w:val="4"/>
        </w:numPr>
        <w:tabs>
          <w:tab w:val="clear" w:pos="709"/>
          <w:tab w:val="left" w:pos="567"/>
        </w:tabs>
        <w:spacing w:after="0"/>
        <w:ind w:left="567"/>
        <w:jc w:val="both"/>
        <w:rPr>
          <w:rFonts w:ascii="Times New Roman" w:hAnsi="Times New Roman"/>
        </w:rPr>
      </w:pPr>
      <w:r>
        <w:rPr>
          <w:rFonts w:ascii="Times New Roman" w:hAnsi="Times New Roman"/>
        </w:rPr>
        <w:t>lungimea totală a drumurilor unde este posibil construirea unor piste de biciclete este de 540 km, din care 360 km este drum comunal, județean sau național, 116 km drum agricol și 64 km traseu fără bază pregătită</w:t>
      </w:r>
    </w:p>
    <w:p w14:paraId="68517B97" w14:textId="77777777" w:rsidR="00D461F6" w:rsidRDefault="00D461F6" w:rsidP="00D461F6">
      <w:pPr>
        <w:pStyle w:val="BodyText"/>
        <w:numPr>
          <w:ilvl w:val="0"/>
          <w:numId w:val="4"/>
        </w:numPr>
        <w:tabs>
          <w:tab w:val="clear" w:pos="709"/>
          <w:tab w:val="left" w:pos="567"/>
        </w:tabs>
        <w:spacing w:after="0"/>
        <w:ind w:left="567"/>
        <w:jc w:val="both"/>
        <w:rPr>
          <w:rFonts w:ascii="Times New Roman" w:hAnsi="Times New Roman"/>
        </w:rPr>
      </w:pPr>
      <w:r>
        <w:rPr>
          <w:rFonts w:ascii="Times New Roman" w:hAnsi="Times New Roman"/>
        </w:rPr>
        <w:t>lungimea variază între 4 și 79 km, cel mai lung fiind în UAT Târgu Mureș și cel mai scurt în UAT Sânpaul</w:t>
      </w:r>
    </w:p>
    <w:p w14:paraId="18FF2C18" w14:textId="77777777" w:rsidR="00D461F6" w:rsidRDefault="00D461F6" w:rsidP="00D461F6">
      <w:pPr>
        <w:pStyle w:val="BodyText"/>
        <w:spacing w:after="0"/>
        <w:jc w:val="both"/>
        <w:rPr>
          <w:rFonts w:ascii="Times New Roman" w:hAnsi="Times New Roman"/>
        </w:rPr>
      </w:pPr>
      <w:r>
        <w:rPr>
          <w:rFonts w:ascii="Times New Roman" w:hAnsi="Times New Roman"/>
        </w:rPr>
        <w:t>Caracteristici generale:</w:t>
      </w:r>
    </w:p>
    <w:p w14:paraId="104B5F33" w14:textId="77777777" w:rsidR="00D461F6" w:rsidRDefault="00D461F6" w:rsidP="00D461F6">
      <w:pPr>
        <w:pStyle w:val="BodyText"/>
        <w:numPr>
          <w:ilvl w:val="0"/>
          <w:numId w:val="3"/>
        </w:numPr>
        <w:tabs>
          <w:tab w:val="clear" w:pos="709"/>
          <w:tab w:val="left" w:pos="567"/>
        </w:tabs>
        <w:spacing w:after="0"/>
        <w:ind w:left="567"/>
        <w:jc w:val="both"/>
        <w:rPr>
          <w:rFonts w:ascii="Times New Roman" w:hAnsi="Times New Roman"/>
        </w:rPr>
      </w:pPr>
      <w:r>
        <w:rPr>
          <w:rFonts w:ascii="Times New Roman" w:hAnsi="Times New Roman"/>
        </w:rPr>
        <w:t>lățimea pistei de biciclete: minimum 2 metri pentru fiecare direcție</w:t>
      </w:r>
    </w:p>
    <w:p w14:paraId="368FF022" w14:textId="77777777" w:rsidR="00D461F6" w:rsidRDefault="00D461F6" w:rsidP="00D461F6">
      <w:pPr>
        <w:pStyle w:val="BodyText"/>
        <w:numPr>
          <w:ilvl w:val="0"/>
          <w:numId w:val="3"/>
        </w:numPr>
        <w:tabs>
          <w:tab w:val="clear" w:pos="709"/>
          <w:tab w:val="left" w:pos="567"/>
        </w:tabs>
        <w:spacing w:after="0"/>
        <w:ind w:left="567"/>
        <w:jc w:val="both"/>
        <w:rPr>
          <w:rFonts w:ascii="Times New Roman" w:hAnsi="Times New Roman"/>
        </w:rPr>
      </w:pPr>
      <w:r>
        <w:rPr>
          <w:rFonts w:ascii="Times New Roman" w:hAnsi="Times New Roman"/>
        </w:rPr>
        <w:t>lățimea minimă a trotuarului ar trebui să fie de 2 metri pentru a permite circulația confortabilă a pietonilor, inclusiv a persoanelor cu dizabilități sau părinților cu cărucioare</w:t>
      </w:r>
    </w:p>
    <w:p w14:paraId="4AFC2291" w14:textId="77777777" w:rsidR="00D461F6" w:rsidRDefault="00D461F6" w:rsidP="00D461F6">
      <w:pPr>
        <w:pStyle w:val="BodyText"/>
        <w:numPr>
          <w:ilvl w:val="0"/>
          <w:numId w:val="3"/>
        </w:numPr>
        <w:tabs>
          <w:tab w:val="clear" w:pos="709"/>
          <w:tab w:val="left" w:pos="567"/>
        </w:tabs>
        <w:spacing w:after="0"/>
        <w:ind w:left="567"/>
        <w:jc w:val="both"/>
        <w:rPr>
          <w:rFonts w:ascii="Times New Roman" w:hAnsi="Times New Roman"/>
        </w:rPr>
      </w:pPr>
      <w:r>
        <w:rPr>
          <w:rFonts w:ascii="Times New Roman" w:hAnsi="Times New Roman"/>
        </w:rPr>
        <w:t>podurile pietonale și pentru ciclism vor fi construite din materiale ușoare, dar durabile, și vor avea o lățime minimă de 4-5 metri</w:t>
      </w:r>
    </w:p>
    <w:p w14:paraId="45C6E2D3" w14:textId="77777777" w:rsidR="00D461F6" w:rsidRDefault="00D461F6" w:rsidP="00D461F6">
      <w:pPr>
        <w:pStyle w:val="BodyText"/>
        <w:numPr>
          <w:ilvl w:val="0"/>
          <w:numId w:val="3"/>
        </w:numPr>
        <w:tabs>
          <w:tab w:val="clear" w:pos="709"/>
          <w:tab w:val="left" w:pos="567"/>
        </w:tabs>
        <w:spacing w:after="0"/>
        <w:ind w:left="567"/>
        <w:jc w:val="both"/>
        <w:rPr>
          <w:rFonts w:ascii="Times New Roman" w:hAnsi="Times New Roman"/>
        </w:rPr>
      </w:pPr>
      <w:r>
        <w:rPr>
          <w:rFonts w:ascii="Times New Roman" w:hAnsi="Times New Roman"/>
        </w:rPr>
        <w:t>pasaje în zonele urbane dens populate: lățime minimă de 3 metri pentru a acomoda circulația simultană</w:t>
      </w:r>
    </w:p>
    <w:p w14:paraId="79F8A3CC" w14:textId="77777777" w:rsidR="00D461F6" w:rsidRDefault="00D461F6" w:rsidP="00D461F6">
      <w:pPr>
        <w:pStyle w:val="BodyText"/>
        <w:tabs>
          <w:tab w:val="left" w:pos="709"/>
        </w:tabs>
        <w:spacing w:after="0"/>
        <w:ind w:left="709" w:hanging="283"/>
        <w:jc w:val="both"/>
        <w:rPr>
          <w:rFonts w:ascii="Times New Roman" w:hAnsi="Times New Roman"/>
        </w:rPr>
      </w:pPr>
      <w:r>
        <w:rPr>
          <w:rFonts w:ascii="Times New Roman" w:hAnsi="Times New Roman"/>
        </w:rPr>
        <w:t xml:space="preserve">Anexat Masterplanului se găsesc hărți detaliate cu pistele de biciclete propuse la nivel de UAT membrii al Asociației. </w:t>
      </w:r>
    </w:p>
    <w:p w14:paraId="6BFAF376" w14:textId="77777777" w:rsidR="004F01DE" w:rsidRDefault="004F01DE" w:rsidP="00294CED">
      <w:pPr>
        <w:pStyle w:val="NoSpacing"/>
        <w:jc w:val="both"/>
        <w:rPr>
          <w:rFonts w:ascii="Arial" w:hAnsi="Arial" w:cs="Arial"/>
          <w:sz w:val="28"/>
          <w:szCs w:val="28"/>
        </w:rPr>
      </w:pPr>
    </w:p>
    <w:p w14:paraId="087DF1C3" w14:textId="51C92005" w:rsidR="00215597" w:rsidRPr="00215597" w:rsidRDefault="00215597" w:rsidP="00294CED">
      <w:pPr>
        <w:pStyle w:val="NoSpacing"/>
        <w:jc w:val="both"/>
        <w:rPr>
          <w:rFonts w:ascii="Times New Roman" w:hAnsi="Times New Roman" w:cs="Times New Roman"/>
          <w:sz w:val="24"/>
          <w:szCs w:val="24"/>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215597">
        <w:rPr>
          <w:rFonts w:ascii="Times New Roman" w:hAnsi="Times New Roman" w:cs="Times New Roman"/>
          <w:sz w:val="24"/>
          <w:szCs w:val="24"/>
        </w:rPr>
        <w:t>Primar,</w:t>
      </w:r>
    </w:p>
    <w:p w14:paraId="0600A319" w14:textId="65ABC4C0" w:rsidR="00215597" w:rsidRPr="00215597" w:rsidRDefault="00215597" w:rsidP="00294CED">
      <w:pPr>
        <w:pStyle w:val="NoSpacing"/>
        <w:jc w:val="both"/>
        <w:rPr>
          <w:rFonts w:ascii="Times New Roman" w:hAnsi="Times New Roman" w:cs="Times New Roman"/>
          <w:sz w:val="24"/>
          <w:szCs w:val="24"/>
        </w:rPr>
      </w:pPr>
      <w:r w:rsidRPr="00215597">
        <w:rPr>
          <w:rFonts w:ascii="Times New Roman" w:hAnsi="Times New Roman" w:cs="Times New Roman"/>
          <w:sz w:val="24"/>
          <w:szCs w:val="24"/>
        </w:rPr>
        <w:tab/>
      </w:r>
      <w:r w:rsidRPr="00215597">
        <w:rPr>
          <w:rFonts w:ascii="Times New Roman" w:hAnsi="Times New Roman" w:cs="Times New Roman"/>
          <w:sz w:val="24"/>
          <w:szCs w:val="24"/>
        </w:rPr>
        <w:tab/>
      </w:r>
      <w:r w:rsidRPr="00215597">
        <w:rPr>
          <w:rFonts w:ascii="Times New Roman" w:hAnsi="Times New Roman" w:cs="Times New Roman"/>
          <w:sz w:val="24"/>
          <w:szCs w:val="24"/>
        </w:rPr>
        <w:tab/>
      </w:r>
      <w:r w:rsidRPr="00215597">
        <w:rPr>
          <w:rFonts w:ascii="Times New Roman" w:hAnsi="Times New Roman" w:cs="Times New Roman"/>
          <w:sz w:val="24"/>
          <w:szCs w:val="24"/>
        </w:rPr>
        <w:tab/>
      </w:r>
      <w:r w:rsidRPr="00215597">
        <w:rPr>
          <w:rFonts w:ascii="Times New Roman" w:hAnsi="Times New Roman" w:cs="Times New Roman"/>
          <w:sz w:val="24"/>
          <w:szCs w:val="24"/>
        </w:rPr>
        <w:tab/>
      </w:r>
      <w:r w:rsidRPr="00215597">
        <w:rPr>
          <w:rFonts w:ascii="Times New Roman" w:hAnsi="Times New Roman" w:cs="Times New Roman"/>
          <w:sz w:val="24"/>
          <w:szCs w:val="24"/>
        </w:rPr>
        <w:tab/>
      </w:r>
      <w:r w:rsidRPr="00215597">
        <w:rPr>
          <w:rFonts w:ascii="Times New Roman" w:hAnsi="Times New Roman" w:cs="Times New Roman"/>
          <w:sz w:val="24"/>
          <w:szCs w:val="24"/>
        </w:rPr>
        <w:tab/>
      </w:r>
      <w:r w:rsidRPr="00215597">
        <w:rPr>
          <w:rFonts w:ascii="Times New Roman" w:hAnsi="Times New Roman" w:cs="Times New Roman"/>
          <w:sz w:val="24"/>
          <w:szCs w:val="24"/>
        </w:rPr>
        <w:tab/>
      </w:r>
      <w:r w:rsidRPr="00215597">
        <w:rPr>
          <w:rFonts w:ascii="Times New Roman" w:hAnsi="Times New Roman" w:cs="Times New Roman"/>
          <w:sz w:val="24"/>
          <w:szCs w:val="24"/>
        </w:rPr>
        <w:tab/>
        <w:t>Osvath Csaba</w:t>
      </w:r>
    </w:p>
    <w:sectPr w:rsidR="00215597" w:rsidRPr="00215597" w:rsidSect="00215597">
      <w:pgSz w:w="11906" w:h="16838"/>
      <w:pgMar w:top="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E7006"/>
    <w:multiLevelType w:val="multilevel"/>
    <w:tmpl w:val="D1BE1DE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262927C9"/>
    <w:multiLevelType w:val="multilevel"/>
    <w:tmpl w:val="E20218D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375F7786"/>
    <w:multiLevelType w:val="multilevel"/>
    <w:tmpl w:val="4836CEFE"/>
    <w:lvl w:ilvl="0">
      <w:start w:val="1"/>
      <w:numFmt w:val="bullet"/>
      <w:lvlText w:val=""/>
      <w:lvlJc w:val="left"/>
      <w:pPr>
        <w:tabs>
          <w:tab w:val="num" w:pos="0"/>
        </w:tabs>
        <w:ind w:left="1425" w:hanging="360"/>
      </w:pPr>
      <w:rPr>
        <w:rFonts w:ascii="Wingdings" w:hAnsi="Wingdings" w:cs="Wingdings"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3" w15:restartNumberingAfterBreak="0">
    <w:nsid w:val="762F498F"/>
    <w:multiLevelType w:val="hybridMultilevel"/>
    <w:tmpl w:val="C704603E"/>
    <w:lvl w:ilvl="0" w:tplc="C78CB98C">
      <w:numFmt w:val="bullet"/>
      <w:lvlText w:val="-"/>
      <w:lvlJc w:val="left"/>
      <w:pPr>
        <w:ind w:left="1068" w:hanging="360"/>
      </w:pPr>
      <w:rPr>
        <w:rFonts w:ascii="Arial" w:eastAsiaTheme="minorHAnsi"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131483466">
    <w:abstractNumId w:val="2"/>
  </w:num>
  <w:num w:numId="2" w16cid:durableId="1488748247">
    <w:abstractNumId w:val="3"/>
  </w:num>
  <w:num w:numId="3" w16cid:durableId="786854535">
    <w:abstractNumId w:val="0"/>
  </w:num>
  <w:num w:numId="4" w16cid:durableId="1256596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ED"/>
    <w:rsid w:val="00117603"/>
    <w:rsid w:val="00215597"/>
    <w:rsid w:val="002543F6"/>
    <w:rsid w:val="00254D56"/>
    <w:rsid w:val="00294CED"/>
    <w:rsid w:val="00347767"/>
    <w:rsid w:val="004F01DE"/>
    <w:rsid w:val="004F24DC"/>
    <w:rsid w:val="005552B3"/>
    <w:rsid w:val="00860D33"/>
    <w:rsid w:val="008F1074"/>
    <w:rsid w:val="00C97D1A"/>
    <w:rsid w:val="00D461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AC08"/>
  <w15:chartTrackingRefBased/>
  <w15:docId w15:val="{13156A72-6500-4E06-AF80-B9983F5D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1F6"/>
    <w:pPr>
      <w:suppressAutoHyphens/>
      <w:spacing w:after="0" w:line="240" w:lineRule="auto"/>
    </w:pPr>
    <w:rPr>
      <w:rFonts w:ascii="Liberation Serif" w:eastAsia="NSimSun" w:hAnsi="Liberation Serif" w:cs="Lucida Sans"/>
      <w:sz w:val="24"/>
      <w:szCs w:val="24"/>
      <w:lang w:eastAsia="zh-CN" w:bidi="hi-IN"/>
      <w14:ligatures w14:val="none"/>
    </w:rPr>
  </w:style>
  <w:style w:type="paragraph" w:styleId="Heading1">
    <w:name w:val="heading 1"/>
    <w:basedOn w:val="Normal"/>
    <w:next w:val="Normal"/>
    <w:link w:val="Heading1Char"/>
    <w:uiPriority w:val="9"/>
    <w:qFormat/>
    <w:rsid w:val="00294C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4C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4C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4C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4C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4C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C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C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C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4C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4C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4C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4C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4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CED"/>
    <w:rPr>
      <w:rFonts w:eastAsiaTheme="majorEastAsia" w:cstheme="majorBidi"/>
      <w:color w:val="272727" w:themeColor="text1" w:themeTint="D8"/>
    </w:rPr>
  </w:style>
  <w:style w:type="paragraph" w:styleId="Title">
    <w:name w:val="Title"/>
    <w:basedOn w:val="Normal"/>
    <w:next w:val="Normal"/>
    <w:link w:val="TitleChar"/>
    <w:uiPriority w:val="10"/>
    <w:qFormat/>
    <w:rsid w:val="00294C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CED"/>
    <w:pPr>
      <w:spacing w:before="160"/>
      <w:jc w:val="center"/>
    </w:pPr>
    <w:rPr>
      <w:i/>
      <w:iCs/>
      <w:color w:val="404040" w:themeColor="text1" w:themeTint="BF"/>
    </w:rPr>
  </w:style>
  <w:style w:type="character" w:customStyle="1" w:styleId="QuoteChar">
    <w:name w:val="Quote Char"/>
    <w:basedOn w:val="DefaultParagraphFont"/>
    <w:link w:val="Quote"/>
    <w:uiPriority w:val="29"/>
    <w:rsid w:val="00294CED"/>
    <w:rPr>
      <w:i/>
      <w:iCs/>
      <w:color w:val="404040" w:themeColor="text1" w:themeTint="BF"/>
    </w:rPr>
  </w:style>
  <w:style w:type="paragraph" w:styleId="ListParagraph">
    <w:name w:val="List Paragraph"/>
    <w:basedOn w:val="Normal"/>
    <w:uiPriority w:val="34"/>
    <w:qFormat/>
    <w:rsid w:val="00294CED"/>
    <w:pPr>
      <w:ind w:left="720"/>
      <w:contextualSpacing/>
    </w:pPr>
  </w:style>
  <w:style w:type="character" w:styleId="IntenseEmphasis">
    <w:name w:val="Intense Emphasis"/>
    <w:basedOn w:val="DefaultParagraphFont"/>
    <w:uiPriority w:val="21"/>
    <w:qFormat/>
    <w:rsid w:val="00294CED"/>
    <w:rPr>
      <w:i/>
      <w:iCs/>
      <w:color w:val="2F5496" w:themeColor="accent1" w:themeShade="BF"/>
    </w:rPr>
  </w:style>
  <w:style w:type="paragraph" w:styleId="IntenseQuote">
    <w:name w:val="Intense Quote"/>
    <w:basedOn w:val="Normal"/>
    <w:next w:val="Normal"/>
    <w:link w:val="IntenseQuoteChar"/>
    <w:uiPriority w:val="30"/>
    <w:qFormat/>
    <w:rsid w:val="00294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4CED"/>
    <w:rPr>
      <w:i/>
      <w:iCs/>
      <w:color w:val="2F5496" w:themeColor="accent1" w:themeShade="BF"/>
    </w:rPr>
  </w:style>
  <w:style w:type="character" w:styleId="IntenseReference">
    <w:name w:val="Intense Reference"/>
    <w:basedOn w:val="DefaultParagraphFont"/>
    <w:uiPriority w:val="32"/>
    <w:qFormat/>
    <w:rsid w:val="00294CED"/>
    <w:rPr>
      <w:b/>
      <w:bCs/>
      <w:smallCaps/>
      <w:color w:val="2F5496" w:themeColor="accent1" w:themeShade="BF"/>
      <w:spacing w:val="5"/>
    </w:rPr>
  </w:style>
  <w:style w:type="paragraph" w:styleId="NoSpacing">
    <w:name w:val="No Spacing"/>
    <w:uiPriority w:val="1"/>
    <w:qFormat/>
    <w:rsid w:val="00294CED"/>
    <w:pPr>
      <w:spacing w:after="0" w:line="240" w:lineRule="auto"/>
    </w:pPr>
  </w:style>
  <w:style w:type="character" w:styleId="Strong">
    <w:name w:val="Strong"/>
    <w:qFormat/>
    <w:rsid w:val="00D461F6"/>
    <w:rPr>
      <w:b/>
      <w:bCs/>
    </w:rPr>
  </w:style>
  <w:style w:type="paragraph" w:styleId="BodyText">
    <w:name w:val="Body Text"/>
    <w:basedOn w:val="Normal"/>
    <w:link w:val="BodyTextChar"/>
    <w:rsid w:val="00D461F6"/>
    <w:pPr>
      <w:spacing w:after="140" w:line="276" w:lineRule="auto"/>
    </w:pPr>
  </w:style>
  <w:style w:type="character" w:customStyle="1" w:styleId="BodyTextChar">
    <w:name w:val="Body Text Char"/>
    <w:basedOn w:val="DefaultParagraphFont"/>
    <w:link w:val="BodyText"/>
    <w:rsid w:val="00D461F6"/>
    <w:rPr>
      <w:rFonts w:ascii="Liberation Serif" w:eastAsia="NSimSun" w:hAnsi="Liberation Serif" w:cs="Lucida Sans"/>
      <w:sz w:val="24"/>
      <w:szCs w:val="24"/>
      <w:lang w:eastAsia="zh-CN" w:bidi="hi-IN"/>
      <w14:ligatures w14:val="none"/>
    </w:rPr>
  </w:style>
  <w:style w:type="paragraph" w:customStyle="1" w:styleId="Default">
    <w:name w:val="Default"/>
    <w:qFormat/>
    <w:rsid w:val="00D461F6"/>
    <w:pPr>
      <w:suppressAutoHyphens/>
      <w:spacing w:after="0" w:line="240" w:lineRule="auto"/>
    </w:pPr>
    <w:rPr>
      <w:rFonts w:ascii="Calibri" w:eastAsia="NSimSun" w:hAnsi="Calibri" w:cs="Lucida Sans"/>
      <w:color w:val="000000"/>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494340">
      <w:bodyDiv w:val="1"/>
      <w:marLeft w:val="0"/>
      <w:marRight w:val="0"/>
      <w:marTop w:val="0"/>
      <w:marBottom w:val="0"/>
      <w:divBdr>
        <w:top w:val="none" w:sz="0" w:space="0" w:color="auto"/>
        <w:left w:val="none" w:sz="0" w:space="0" w:color="auto"/>
        <w:bottom w:val="none" w:sz="0" w:space="0" w:color="auto"/>
        <w:right w:val="none" w:sz="0" w:space="0" w:color="auto"/>
      </w:divBdr>
    </w:div>
    <w:div w:id="210469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1732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7</cp:revision>
  <cp:lastPrinted>2025-06-20T09:15:00Z</cp:lastPrinted>
  <dcterms:created xsi:type="dcterms:W3CDTF">2025-06-20T06:33:00Z</dcterms:created>
  <dcterms:modified xsi:type="dcterms:W3CDTF">2025-06-20T09:16:00Z</dcterms:modified>
</cp:coreProperties>
</file>