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6" w:rsidRDefault="00B30A86" w:rsidP="001F05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ROMANIA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05B6" w:rsidRDefault="001F05B6" w:rsidP="001F05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JUD</w:t>
      </w:r>
      <w:r w:rsidR="00B30A86">
        <w:rPr>
          <w:rFonts w:ascii="Tahoma" w:hAnsi="Tahoma" w:cs="Tahoma"/>
        </w:rPr>
        <w:t>EŢUL MUREŞ</w:t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</w:r>
      <w:r w:rsidR="00B30A86">
        <w:rPr>
          <w:rFonts w:ascii="Tahoma" w:hAnsi="Tahoma" w:cs="Tahoma"/>
        </w:rPr>
        <w:tab/>
        <w:t xml:space="preserve">      </w:t>
      </w:r>
    </w:p>
    <w:p w:rsidR="00B30A86" w:rsidRDefault="001F05B6" w:rsidP="001F05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COMUNA  ACĂŢARI </w:t>
      </w:r>
    </w:p>
    <w:p w:rsidR="001F05B6" w:rsidRDefault="00B30A86" w:rsidP="001F05B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CONSILIUL  LOCAL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</w:p>
    <w:p w:rsidR="001F05B6" w:rsidRDefault="001F05B6" w:rsidP="001F05B6">
      <w:pPr>
        <w:pStyle w:val="NoSpacing"/>
        <w:rPr>
          <w:rFonts w:ascii="Tahoma" w:hAnsi="Tahoma" w:cs="Tahoma"/>
        </w:rPr>
      </w:pPr>
    </w:p>
    <w:p w:rsidR="001F05B6" w:rsidRDefault="001F05B6" w:rsidP="001F05B6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H O T Ă R Â R E</w:t>
      </w:r>
      <w:r w:rsidR="00B30A86">
        <w:rPr>
          <w:rFonts w:ascii="Tahoma" w:hAnsi="Tahoma" w:cs="Tahoma"/>
          <w:u w:val="single"/>
        </w:rPr>
        <w:t xml:space="preserve"> A  NR.23</w:t>
      </w:r>
    </w:p>
    <w:p w:rsidR="00B30A86" w:rsidRDefault="00B30A86" w:rsidP="001F05B6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din 10 aprilie 2017</w:t>
      </w:r>
    </w:p>
    <w:p w:rsidR="001F05B6" w:rsidRDefault="001F05B6" w:rsidP="001F05B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privind aprobarea retragerii unor unităţi administrativ teritoriale din Asociaţia de Dezvoltare Intercomunitară „AQUA INVEST MUREŞ”</w:t>
      </w:r>
    </w:p>
    <w:p w:rsidR="000C7A9E" w:rsidRDefault="000C7A9E" w:rsidP="001F05B6">
      <w:pPr>
        <w:pStyle w:val="NoSpacing"/>
        <w:jc w:val="center"/>
        <w:rPr>
          <w:rFonts w:ascii="Tahoma" w:hAnsi="Tahoma" w:cs="Tahoma"/>
          <w:b/>
        </w:rPr>
      </w:pPr>
    </w:p>
    <w:p w:rsidR="001F05B6" w:rsidRDefault="001F05B6" w:rsidP="001F05B6">
      <w:pPr>
        <w:pStyle w:val="NoSpacing"/>
        <w:jc w:val="center"/>
        <w:rPr>
          <w:rFonts w:ascii="Tahoma" w:hAnsi="Tahoma" w:cs="Tahoma"/>
        </w:rPr>
      </w:pPr>
    </w:p>
    <w:p w:rsidR="001F05B6" w:rsidRDefault="00B30A86" w:rsidP="00B30A86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ab/>
        <w:t xml:space="preserve"> Consiliul local al comunei Acățari,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Văzând expunerea de motive nr.2435/6/2017, privind aprobarea retragerii unor unităţi administrativ teritoriale din Asociaţia de Dezvoltare Intercomunitară „AQUA INVEST MUREŞ”, 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  <w:lang w:val="ro-RO"/>
        </w:rPr>
        <w:t xml:space="preserve">Având în vedere prevederile art.8 şi art.10 din Legea nr. 51/2006, republicată, a serviciilor comunitare de utilităţi publice şi ale art. 10 din Legea nr. 241/2006 privind serviciul de alimentare cu apă şi de canalizare, precum si cele ale art. 11, art. 36 alin. (2) lit. „e” şi alin. (7) lit. „c” , din Legea nr. 215/2001, 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Ținând cont de prevederile art.12 alin.(2), art.16 alin. (2) lit. „j”, art.20 alin. (3) și art.21 alin.</w:t>
      </w:r>
      <w:r>
        <w:rPr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(1) din Statutul Asociaţiei de Dezvoltare Intercomunitară „AQUA INVEST MUREŞ”,</w:t>
      </w:r>
    </w:p>
    <w:p w:rsidR="00B30A86" w:rsidRDefault="00B30A86" w:rsidP="00B30A86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  <w:lang w:val="ro-RO"/>
        </w:rPr>
        <w:tab/>
      </w:r>
      <w:proofErr w:type="spellStart"/>
      <w:r w:rsidRPr="00B30A86">
        <w:rPr>
          <w:rFonts w:ascii="Tahoma" w:hAnsi="Tahoma" w:cs="Tahoma"/>
          <w:sz w:val="24"/>
          <w:szCs w:val="24"/>
        </w:rPr>
        <w:t>În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temeiul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dispoziţiilor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art.45, </w:t>
      </w:r>
      <w:proofErr w:type="spellStart"/>
      <w:r w:rsidRPr="00B30A86">
        <w:rPr>
          <w:rFonts w:ascii="Tahoma" w:hAnsi="Tahoma" w:cs="Tahoma"/>
          <w:sz w:val="24"/>
          <w:szCs w:val="24"/>
        </w:rPr>
        <w:t>alin</w:t>
      </w:r>
      <w:proofErr w:type="spellEnd"/>
      <w:proofErr w:type="gramStart"/>
      <w:r w:rsidRPr="00B30A86">
        <w:rPr>
          <w:rFonts w:ascii="Tahoma" w:hAnsi="Tahoma" w:cs="Tahoma"/>
          <w:sz w:val="24"/>
          <w:szCs w:val="24"/>
        </w:rPr>
        <w:t>.(</w:t>
      </w:r>
      <w:proofErr w:type="gramEnd"/>
      <w:r w:rsidRPr="00B30A86">
        <w:rPr>
          <w:rFonts w:ascii="Tahoma" w:hAnsi="Tahoma" w:cs="Tahoma"/>
          <w:sz w:val="24"/>
          <w:szCs w:val="24"/>
        </w:rPr>
        <w:t xml:space="preserve">1) </w:t>
      </w:r>
      <w:proofErr w:type="spellStart"/>
      <w:r w:rsidRPr="00B30A86">
        <w:rPr>
          <w:rFonts w:ascii="Tahoma" w:hAnsi="Tahoma" w:cs="Tahoma"/>
          <w:sz w:val="24"/>
          <w:szCs w:val="24"/>
        </w:rPr>
        <w:t>si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ale art.115, </w:t>
      </w:r>
      <w:proofErr w:type="spellStart"/>
      <w:r w:rsidRPr="00B30A86">
        <w:rPr>
          <w:rFonts w:ascii="Tahoma" w:hAnsi="Tahoma" w:cs="Tahoma"/>
          <w:sz w:val="24"/>
          <w:szCs w:val="24"/>
        </w:rPr>
        <w:t>alin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.(1), lit. b) </w:t>
      </w:r>
      <w:proofErr w:type="gramStart"/>
      <w:r w:rsidRPr="00B30A86">
        <w:rPr>
          <w:rFonts w:ascii="Tahoma" w:hAnsi="Tahoma" w:cs="Tahoma"/>
          <w:sz w:val="24"/>
          <w:szCs w:val="24"/>
        </w:rPr>
        <w:t>din</w:t>
      </w:r>
      <w:proofErr w:type="gram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Legea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administraţiei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publice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locale nr.215/2001, </w:t>
      </w:r>
      <w:proofErr w:type="spellStart"/>
      <w:r w:rsidRPr="00B30A86">
        <w:rPr>
          <w:rFonts w:ascii="Tahoma" w:hAnsi="Tahoma" w:cs="Tahoma"/>
          <w:sz w:val="24"/>
          <w:szCs w:val="24"/>
        </w:rPr>
        <w:t>republicată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B30A86">
        <w:rPr>
          <w:rFonts w:ascii="Tahoma" w:hAnsi="Tahoma" w:cs="Tahoma"/>
          <w:sz w:val="24"/>
          <w:szCs w:val="24"/>
        </w:rPr>
        <w:t>modificările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si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completările</w:t>
      </w:r>
      <w:proofErr w:type="spellEnd"/>
      <w:r w:rsidRPr="00B30A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A86">
        <w:rPr>
          <w:rFonts w:ascii="Tahoma" w:hAnsi="Tahoma" w:cs="Tahoma"/>
          <w:sz w:val="24"/>
          <w:szCs w:val="24"/>
        </w:rPr>
        <w:t>ulterioare</w:t>
      </w:r>
      <w:proofErr w:type="spellEnd"/>
      <w:r w:rsidRPr="00B30A86">
        <w:rPr>
          <w:rFonts w:ascii="Tahoma" w:hAnsi="Tahoma" w:cs="Tahoma"/>
          <w:sz w:val="24"/>
          <w:szCs w:val="24"/>
        </w:rPr>
        <w:t>,</w:t>
      </w:r>
    </w:p>
    <w:p w:rsidR="00B30A86" w:rsidRPr="00B30A86" w:rsidRDefault="00B30A86" w:rsidP="00B30A86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B30A86" w:rsidRDefault="00B30A86" w:rsidP="000C7A9E">
      <w:pPr>
        <w:autoSpaceDE w:val="0"/>
        <w:autoSpaceDN w:val="0"/>
        <w:adjustRightInd w:val="0"/>
        <w:ind w:left="720" w:firstLine="720"/>
        <w:rPr>
          <w:rFonts w:ascii="Tahoma" w:hAnsi="Tahoma" w:cs="Tahoma"/>
          <w:bCs/>
          <w:sz w:val="24"/>
          <w:szCs w:val="24"/>
        </w:rPr>
      </w:pPr>
      <w:r w:rsidRPr="00B30A86">
        <w:rPr>
          <w:rFonts w:ascii="Tahoma" w:hAnsi="Tahoma" w:cs="Tahoma"/>
          <w:bCs/>
          <w:sz w:val="24"/>
          <w:szCs w:val="24"/>
        </w:rPr>
        <w:t xml:space="preserve">  H o t ă r â ș t e:</w:t>
      </w:r>
    </w:p>
    <w:p w:rsidR="000C7A9E" w:rsidRPr="00B30A86" w:rsidRDefault="000C7A9E" w:rsidP="000C7A9E">
      <w:pPr>
        <w:autoSpaceDE w:val="0"/>
        <w:autoSpaceDN w:val="0"/>
        <w:adjustRightInd w:val="0"/>
        <w:ind w:left="720" w:firstLine="720"/>
        <w:rPr>
          <w:rFonts w:ascii="Tahoma" w:hAnsi="Tahoma" w:cs="Tahoma"/>
          <w:bCs/>
          <w:sz w:val="24"/>
          <w:szCs w:val="24"/>
        </w:rPr>
      </w:pPr>
    </w:p>
    <w:p w:rsidR="001F05B6" w:rsidRDefault="001F05B6" w:rsidP="001F05B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Art.1. </w:t>
      </w:r>
      <w:r>
        <w:rPr>
          <w:rFonts w:ascii="Tahoma" w:hAnsi="Tahoma" w:cs="Tahoma"/>
          <w:sz w:val="24"/>
          <w:szCs w:val="24"/>
          <w:lang w:val="ro-RO"/>
        </w:rPr>
        <w:t xml:space="preserve">Se aprobă retragerea din Asociaţia de Dezvoltare Intercomunitară „AQUA INVEST MUREŞ” a orașului Sîngeorgiu de Pădure, precum și a comunei Ibănești din judeţul Mureș. 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Art.2.</w:t>
      </w:r>
      <w:r>
        <w:rPr>
          <w:rFonts w:ascii="Tahoma" w:hAnsi="Tahoma" w:cs="Tahoma"/>
          <w:sz w:val="24"/>
          <w:szCs w:val="24"/>
          <w:lang w:val="ro-RO"/>
        </w:rPr>
        <w:t>Se mandatează doamna Nagy Dalma Imola reprezentant al comunei Acățari în Adunarea Generală a Asociaţiei de Dezvoltare Intercomunitară „AQUA INVEST MUREŞ”, să voteze conform Art.1.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Art.3. </w:t>
      </w:r>
      <w:r>
        <w:rPr>
          <w:rFonts w:ascii="Tahoma" w:hAnsi="Tahoma" w:cs="Tahoma"/>
          <w:sz w:val="24"/>
          <w:szCs w:val="24"/>
          <w:lang w:val="ro-RO"/>
        </w:rPr>
        <w:t>Se mandatează preşedintele Asociaţiei de Dezvoltare Intercomunitară „AQUA INVEST MUREŞ”,</w:t>
      </w:r>
      <w:r>
        <w:rPr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dl.</w:t>
      </w:r>
      <w:r>
        <w:rPr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Péter Ferenc, să semneze în numele și pe seama membrilor asociați, hotărârea AGA și Actul Adiţional la Actul Constitutiv şi Statutul Asociaţiei.</w:t>
      </w: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1F05B6" w:rsidRDefault="001F05B6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Art.4. </w:t>
      </w:r>
      <w:r>
        <w:rPr>
          <w:rFonts w:ascii="Tahoma" w:hAnsi="Tahoma" w:cs="Tahoma"/>
          <w:sz w:val="24"/>
          <w:szCs w:val="24"/>
          <w:lang w:val="ro-RO"/>
        </w:rPr>
        <w:t>Prezenta hotărâre se comunică Asociaţiei de Dezvoltare Intercomunitară „AQUA INVEST MUREŞ”.</w:t>
      </w:r>
    </w:p>
    <w:p w:rsidR="000C7A9E" w:rsidRDefault="000C7A9E" w:rsidP="001F05B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0C7A9E" w:rsidRPr="000C7A9E" w:rsidRDefault="000C7A9E" w:rsidP="000C7A9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>Preşedinte de şedinţă</w:t>
      </w:r>
    </w:p>
    <w:p w:rsidR="000C7A9E" w:rsidRPr="000C7A9E" w:rsidRDefault="000C7A9E" w:rsidP="000C7A9E">
      <w:pPr>
        <w:pStyle w:val="NoSpacing"/>
        <w:rPr>
          <w:rFonts w:ascii="Tahoma" w:hAnsi="Tahoma" w:cs="Tahoma"/>
          <w:lang w:val="hu-HU"/>
        </w:rPr>
      </w:pPr>
      <w:r w:rsidRPr="000C7A9E">
        <w:rPr>
          <w:rFonts w:ascii="Tahoma" w:hAnsi="Tahoma" w:cs="Tahoma"/>
        </w:rPr>
        <w:tab/>
        <w:t xml:space="preserve">     Pécsi  Domokos  </w:t>
      </w:r>
    </w:p>
    <w:p w:rsidR="000C7A9E" w:rsidRPr="000C7A9E" w:rsidRDefault="000C7A9E" w:rsidP="000C7A9E">
      <w:pPr>
        <w:pStyle w:val="NoSpacing"/>
        <w:rPr>
          <w:rFonts w:ascii="Tahoma" w:hAnsi="Tahoma" w:cs="Tahoma"/>
        </w:rPr>
      </w:pP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  <w:t xml:space="preserve">         </w:t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  <w:t xml:space="preserve"> Avizat  ptr.legalitate,</w:t>
      </w:r>
    </w:p>
    <w:p w:rsidR="000C7A9E" w:rsidRPr="000C7A9E" w:rsidRDefault="000C7A9E" w:rsidP="000C7A9E">
      <w:pPr>
        <w:pStyle w:val="NoSpacing"/>
        <w:rPr>
          <w:rFonts w:ascii="Tahoma" w:hAnsi="Tahoma" w:cs="Tahoma"/>
        </w:rPr>
      </w:pP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</w:r>
      <w:r w:rsidRPr="000C7A9E">
        <w:rPr>
          <w:rFonts w:ascii="Tahoma" w:hAnsi="Tahoma" w:cs="Tahoma"/>
        </w:rPr>
        <w:tab/>
        <w:t xml:space="preserve">                    Secretar,</w:t>
      </w:r>
    </w:p>
    <w:p w:rsidR="000C7A9E" w:rsidRPr="000C7A9E" w:rsidRDefault="000C7A9E" w:rsidP="000C7A9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0C7A9E">
        <w:rPr>
          <w:rFonts w:ascii="Tahoma" w:hAnsi="Tahoma" w:cs="Tahoma"/>
          <w:sz w:val="24"/>
          <w:szCs w:val="24"/>
        </w:rPr>
        <w:tab/>
      </w:r>
      <w:r w:rsidRPr="000C7A9E">
        <w:rPr>
          <w:rFonts w:ascii="Tahoma" w:hAnsi="Tahoma" w:cs="Tahoma"/>
          <w:sz w:val="24"/>
          <w:szCs w:val="24"/>
        </w:rPr>
        <w:tab/>
      </w:r>
      <w:r w:rsidRPr="000C7A9E">
        <w:rPr>
          <w:rFonts w:ascii="Tahoma" w:hAnsi="Tahoma" w:cs="Tahoma"/>
          <w:sz w:val="24"/>
          <w:szCs w:val="24"/>
        </w:rPr>
        <w:tab/>
      </w:r>
      <w:r w:rsidRPr="000C7A9E">
        <w:rPr>
          <w:rFonts w:ascii="Tahoma" w:hAnsi="Tahoma" w:cs="Tahoma"/>
          <w:sz w:val="24"/>
          <w:szCs w:val="24"/>
        </w:rPr>
        <w:tab/>
      </w:r>
      <w:r w:rsidRPr="000C7A9E">
        <w:rPr>
          <w:rFonts w:ascii="Tahoma" w:hAnsi="Tahoma" w:cs="Tahoma"/>
          <w:sz w:val="24"/>
          <w:szCs w:val="24"/>
        </w:rPr>
        <w:tab/>
      </w:r>
      <w:r w:rsidRPr="000C7A9E">
        <w:rPr>
          <w:rFonts w:ascii="Tahoma" w:hAnsi="Tahoma" w:cs="Tahoma"/>
          <w:sz w:val="24"/>
          <w:szCs w:val="24"/>
        </w:rPr>
        <w:tab/>
        <w:t xml:space="preserve">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0C7A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7A9E">
        <w:rPr>
          <w:rFonts w:ascii="Tahoma" w:hAnsi="Tahoma" w:cs="Tahoma"/>
          <w:sz w:val="24"/>
          <w:szCs w:val="24"/>
        </w:rPr>
        <w:t>Józsa</w:t>
      </w:r>
      <w:proofErr w:type="spellEnd"/>
      <w:r w:rsidRPr="000C7A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7A9E">
        <w:rPr>
          <w:rFonts w:ascii="Tahoma" w:hAnsi="Tahoma" w:cs="Tahoma"/>
          <w:sz w:val="24"/>
          <w:szCs w:val="24"/>
        </w:rPr>
        <w:t>Ferenc</w:t>
      </w:r>
      <w:proofErr w:type="spellEnd"/>
    </w:p>
    <w:p w:rsidR="000C7A9E" w:rsidRPr="000C7A9E" w:rsidRDefault="000C7A9E" w:rsidP="000C7A9E">
      <w:pPr>
        <w:jc w:val="both"/>
      </w:pPr>
      <w:r>
        <w:rPr>
          <w:sz w:val="28"/>
          <w:szCs w:val="28"/>
          <w:lang w:val="ro-RO"/>
        </w:rPr>
        <w:tab/>
      </w:r>
    </w:p>
    <w:sectPr w:rsidR="000C7A9E" w:rsidRPr="000C7A9E" w:rsidSect="000C7A9E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B6"/>
    <w:rsid w:val="000C7A9E"/>
    <w:rsid w:val="001F05B6"/>
    <w:rsid w:val="002C04C1"/>
    <w:rsid w:val="00504B62"/>
    <w:rsid w:val="00B3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2017-04-11T07:40:00Z</dcterms:created>
  <dcterms:modified xsi:type="dcterms:W3CDTF">2017-04-11T07:45:00Z</dcterms:modified>
</cp:coreProperties>
</file>