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D51F2" w14:textId="77777777" w:rsidR="001A5160" w:rsidRPr="0018761C" w:rsidRDefault="001A5160" w:rsidP="001A5160">
      <w:pPr>
        <w:pStyle w:val="NoSpacing"/>
        <w:jc w:val="both"/>
        <w:rPr>
          <w:rFonts w:ascii="Arial" w:hAnsi="Arial" w:cs="Arial"/>
          <w:sz w:val="28"/>
          <w:szCs w:val="28"/>
          <w:lang w:val="pt-BR"/>
        </w:rPr>
      </w:pPr>
      <w:r w:rsidRPr="0018761C">
        <w:rPr>
          <w:rFonts w:ascii="Arial" w:hAnsi="Arial" w:cs="Arial"/>
          <w:sz w:val="28"/>
          <w:szCs w:val="28"/>
          <w:lang w:val="pt-BR"/>
        </w:rPr>
        <w:t>ROMANIA</w:t>
      </w:r>
    </w:p>
    <w:p w14:paraId="6A1D95FD" w14:textId="77777777" w:rsidR="001A5160" w:rsidRPr="0018761C" w:rsidRDefault="001A5160" w:rsidP="001A5160">
      <w:pPr>
        <w:pStyle w:val="NoSpacing"/>
        <w:jc w:val="both"/>
        <w:rPr>
          <w:rFonts w:ascii="Arial" w:hAnsi="Arial" w:cs="Arial"/>
          <w:sz w:val="28"/>
          <w:szCs w:val="28"/>
          <w:lang w:val="pt-BR"/>
        </w:rPr>
      </w:pPr>
      <w:r w:rsidRPr="0018761C">
        <w:rPr>
          <w:rFonts w:ascii="Arial" w:hAnsi="Arial" w:cs="Arial"/>
          <w:sz w:val="28"/>
          <w:szCs w:val="28"/>
          <w:lang w:val="pt-BR"/>
        </w:rPr>
        <w:t>JUDEŢUL MUREŞ</w:t>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t xml:space="preserve">            Vizat,</w:t>
      </w:r>
    </w:p>
    <w:p w14:paraId="0C100C77" w14:textId="77777777" w:rsidR="001A5160" w:rsidRPr="0018761C" w:rsidRDefault="001A5160" w:rsidP="001A5160">
      <w:pPr>
        <w:pStyle w:val="NoSpacing"/>
        <w:jc w:val="both"/>
        <w:rPr>
          <w:rFonts w:ascii="Arial" w:hAnsi="Arial" w:cs="Arial"/>
          <w:sz w:val="28"/>
          <w:szCs w:val="28"/>
          <w:lang w:val="pt-BR"/>
        </w:rPr>
      </w:pPr>
      <w:r w:rsidRPr="0018761C">
        <w:rPr>
          <w:rFonts w:ascii="Arial" w:hAnsi="Arial" w:cs="Arial"/>
          <w:sz w:val="28"/>
          <w:szCs w:val="28"/>
          <w:lang w:val="pt-BR"/>
        </w:rPr>
        <w:t xml:space="preserve">PRIMĂRIA COMUNEI </w:t>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t xml:space="preserve">             Secretar general</w:t>
      </w:r>
    </w:p>
    <w:p w14:paraId="5EBAE6E1" w14:textId="77777777" w:rsidR="001A5160" w:rsidRPr="0018761C" w:rsidRDefault="001A5160" w:rsidP="001A5160">
      <w:pPr>
        <w:pStyle w:val="NoSpacing"/>
        <w:jc w:val="both"/>
        <w:rPr>
          <w:rFonts w:ascii="Arial" w:hAnsi="Arial" w:cs="Arial"/>
          <w:sz w:val="28"/>
          <w:szCs w:val="28"/>
          <w:lang w:val="pt-BR"/>
        </w:rPr>
      </w:pPr>
      <w:r w:rsidRPr="0018761C">
        <w:rPr>
          <w:rFonts w:ascii="Arial" w:hAnsi="Arial" w:cs="Arial"/>
          <w:sz w:val="28"/>
          <w:szCs w:val="28"/>
          <w:lang w:val="pt-BR"/>
        </w:rPr>
        <w:t>ACĂŢARI</w:t>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r>
      <w:r w:rsidRPr="0018761C">
        <w:rPr>
          <w:rFonts w:ascii="Arial" w:hAnsi="Arial" w:cs="Arial"/>
          <w:sz w:val="28"/>
          <w:szCs w:val="28"/>
          <w:lang w:val="pt-BR"/>
        </w:rPr>
        <w:tab/>
        <w:t xml:space="preserve">                Jozsa  Ferenc</w:t>
      </w:r>
    </w:p>
    <w:p w14:paraId="433821AD" w14:textId="77777777" w:rsidR="001A5160" w:rsidRPr="0018761C" w:rsidRDefault="001A5160" w:rsidP="001A5160">
      <w:pPr>
        <w:pStyle w:val="NoSpacing"/>
        <w:jc w:val="both"/>
        <w:rPr>
          <w:rFonts w:ascii="Arial" w:hAnsi="Arial" w:cs="Arial"/>
          <w:sz w:val="28"/>
          <w:szCs w:val="28"/>
        </w:rPr>
      </w:pPr>
    </w:p>
    <w:p w14:paraId="5B70BED1" w14:textId="77777777" w:rsidR="001A5160" w:rsidRPr="0018761C" w:rsidRDefault="001A5160" w:rsidP="001A5160">
      <w:pPr>
        <w:pStyle w:val="NoSpacing"/>
        <w:jc w:val="both"/>
        <w:rPr>
          <w:rFonts w:ascii="Arial" w:hAnsi="Arial" w:cs="Arial"/>
          <w:sz w:val="28"/>
          <w:szCs w:val="28"/>
          <w:u w:val="single"/>
        </w:rPr>
      </w:pPr>
    </w:p>
    <w:p w14:paraId="6AB04DF6" w14:textId="229D3889" w:rsidR="0095656B" w:rsidRPr="001A5160" w:rsidRDefault="001A5160" w:rsidP="001A5160">
      <w:pPr>
        <w:pStyle w:val="NoSpacing"/>
        <w:jc w:val="center"/>
        <w:rPr>
          <w:rFonts w:ascii="Arial" w:hAnsi="Arial" w:cs="Arial"/>
          <w:b/>
          <w:bCs/>
          <w:sz w:val="28"/>
          <w:szCs w:val="28"/>
          <w:u w:val="single"/>
        </w:rPr>
      </w:pPr>
      <w:r w:rsidRPr="001A5160">
        <w:rPr>
          <w:rFonts w:ascii="Arial" w:hAnsi="Arial" w:cs="Arial"/>
          <w:b/>
          <w:bCs/>
          <w:sz w:val="28"/>
          <w:szCs w:val="28"/>
          <w:u w:val="single"/>
        </w:rPr>
        <w:t>PROIECT DE HOTĂRÂRE</w:t>
      </w:r>
    </w:p>
    <w:p w14:paraId="08ABC018" w14:textId="6EF28FB1" w:rsidR="0095656B" w:rsidRPr="001A5160" w:rsidRDefault="001A5160" w:rsidP="001A5160">
      <w:pPr>
        <w:pStyle w:val="NoSpacing"/>
        <w:jc w:val="center"/>
        <w:rPr>
          <w:rFonts w:ascii="Arial" w:hAnsi="Arial" w:cs="Arial"/>
          <w:b/>
          <w:bCs/>
          <w:sz w:val="28"/>
          <w:szCs w:val="28"/>
        </w:rPr>
      </w:pPr>
      <w:r w:rsidRPr="001A5160">
        <w:rPr>
          <w:rFonts w:ascii="Arial" w:hAnsi="Arial" w:cs="Arial"/>
          <w:b/>
          <w:bCs/>
          <w:sz w:val="28"/>
          <w:szCs w:val="28"/>
        </w:rPr>
        <w:t>p</w:t>
      </w:r>
      <w:r w:rsidR="0095656B" w:rsidRPr="001A5160">
        <w:rPr>
          <w:rFonts w:ascii="Arial" w:hAnsi="Arial" w:cs="Arial"/>
          <w:b/>
          <w:bCs/>
          <w:sz w:val="28"/>
          <w:szCs w:val="28"/>
        </w:rPr>
        <w:t>rivind aprobare Act adițional nr.1 la Acordul de parteneriat nr.1552/2024 privind implementarea proiectului privind  „ Achiziția microbuzelor electrice pentru elevi pentru unitățile de învățământ preuniversitar care funcționează în localitățile eligibile din județul Mureș”</w:t>
      </w:r>
    </w:p>
    <w:p w14:paraId="3FF51782" w14:textId="77777777" w:rsidR="0095656B" w:rsidRPr="0095656B" w:rsidRDefault="0095656B" w:rsidP="0095656B">
      <w:pPr>
        <w:pStyle w:val="NoSpacing"/>
        <w:jc w:val="both"/>
        <w:rPr>
          <w:rFonts w:ascii="Arial" w:hAnsi="Arial" w:cs="Arial"/>
          <w:b/>
          <w:bCs/>
          <w:sz w:val="28"/>
          <w:szCs w:val="28"/>
        </w:rPr>
      </w:pPr>
    </w:p>
    <w:p w14:paraId="3893B84F" w14:textId="77777777" w:rsidR="0095656B" w:rsidRPr="0095656B" w:rsidRDefault="0095656B" w:rsidP="0095656B">
      <w:pPr>
        <w:pStyle w:val="NoSpacing"/>
        <w:jc w:val="both"/>
        <w:rPr>
          <w:rFonts w:ascii="Arial" w:hAnsi="Arial" w:cs="Arial"/>
          <w:b/>
          <w:bCs/>
          <w:sz w:val="28"/>
          <w:szCs w:val="28"/>
        </w:rPr>
      </w:pPr>
    </w:p>
    <w:p w14:paraId="16127FA0" w14:textId="77777777" w:rsidR="0095656B" w:rsidRPr="0095656B" w:rsidRDefault="0095656B" w:rsidP="0095656B">
      <w:pPr>
        <w:pStyle w:val="NoSpacing"/>
        <w:jc w:val="both"/>
        <w:rPr>
          <w:rFonts w:ascii="Arial" w:hAnsi="Arial" w:cs="Arial"/>
          <w:sz w:val="28"/>
          <w:szCs w:val="28"/>
        </w:rPr>
      </w:pPr>
      <w:r w:rsidRPr="0095656B">
        <w:rPr>
          <w:rFonts w:ascii="Arial" w:hAnsi="Arial" w:cs="Arial"/>
          <w:sz w:val="28"/>
          <w:szCs w:val="28"/>
        </w:rPr>
        <w:t xml:space="preserve">     Consiliul Local al comunei Acățari, județul Mureș întrunit în ședința ordinară......... la data de........... legal constituită;</w:t>
      </w:r>
    </w:p>
    <w:p w14:paraId="5EB6D731" w14:textId="77777777" w:rsidR="0095656B" w:rsidRPr="0095656B" w:rsidRDefault="0095656B" w:rsidP="0095656B">
      <w:pPr>
        <w:pStyle w:val="NoSpacing"/>
        <w:jc w:val="both"/>
        <w:rPr>
          <w:rFonts w:ascii="Arial" w:hAnsi="Arial" w:cs="Arial"/>
          <w:sz w:val="28"/>
          <w:szCs w:val="28"/>
        </w:rPr>
      </w:pPr>
      <w:r w:rsidRPr="0095656B">
        <w:rPr>
          <w:rFonts w:ascii="Arial" w:hAnsi="Arial" w:cs="Arial"/>
          <w:sz w:val="28"/>
          <w:szCs w:val="28"/>
        </w:rPr>
        <w:t xml:space="preserve"> </w:t>
      </w:r>
    </w:p>
    <w:p w14:paraId="276A6A3D" w14:textId="77777777" w:rsidR="0095656B" w:rsidRDefault="0095656B" w:rsidP="0095656B">
      <w:pPr>
        <w:pStyle w:val="NoSpacing"/>
        <w:jc w:val="both"/>
        <w:rPr>
          <w:rFonts w:ascii="Arial" w:hAnsi="Arial" w:cs="Arial"/>
          <w:sz w:val="28"/>
          <w:szCs w:val="28"/>
        </w:rPr>
      </w:pPr>
      <w:r w:rsidRPr="0095656B">
        <w:rPr>
          <w:rFonts w:ascii="Arial" w:hAnsi="Arial" w:cs="Arial"/>
          <w:sz w:val="28"/>
          <w:szCs w:val="28"/>
        </w:rPr>
        <w:t xml:space="preserve">            Lu</w:t>
      </w:r>
      <w:r w:rsidRPr="0095656B">
        <w:rPr>
          <w:rFonts w:ascii="Arial" w:hAnsi="Arial" w:cs="Arial"/>
          <w:sz w:val="28"/>
          <w:szCs w:val="28"/>
          <w:lang w:val="sk-SK"/>
        </w:rPr>
        <w:t>â</w:t>
      </w:r>
      <w:r w:rsidRPr="0095656B">
        <w:rPr>
          <w:rFonts w:ascii="Arial" w:hAnsi="Arial" w:cs="Arial"/>
          <w:sz w:val="28"/>
          <w:szCs w:val="28"/>
        </w:rPr>
        <w:t>nd act de:</w:t>
      </w:r>
    </w:p>
    <w:p w14:paraId="4BE13073" w14:textId="550F7FDD" w:rsidR="0095656B" w:rsidRPr="001A5160" w:rsidRDefault="0095656B" w:rsidP="001A5160">
      <w:pPr>
        <w:pStyle w:val="NoSpacing"/>
        <w:numPr>
          <w:ilvl w:val="0"/>
          <w:numId w:val="4"/>
        </w:numPr>
        <w:ind w:left="0" w:firstLine="708"/>
        <w:jc w:val="both"/>
        <w:rPr>
          <w:rFonts w:ascii="Arial" w:hAnsi="Arial" w:cs="Arial"/>
          <w:sz w:val="28"/>
          <w:szCs w:val="28"/>
          <w:lang w:val="it-IT"/>
        </w:rPr>
      </w:pPr>
      <w:r w:rsidRPr="0095656B">
        <w:rPr>
          <w:rFonts w:ascii="Arial" w:hAnsi="Arial" w:cs="Arial"/>
          <w:sz w:val="28"/>
          <w:szCs w:val="28"/>
          <w:lang w:val="it-IT"/>
        </w:rPr>
        <w:t>referatul de aprobare nr.</w:t>
      </w:r>
      <w:r w:rsidR="001A5160">
        <w:rPr>
          <w:rFonts w:ascii="Arial" w:hAnsi="Arial" w:cs="Arial"/>
          <w:sz w:val="28"/>
          <w:szCs w:val="28"/>
          <w:lang w:val="it-IT"/>
        </w:rPr>
        <w:t>8134</w:t>
      </w:r>
      <w:r w:rsidRPr="0095656B">
        <w:rPr>
          <w:rFonts w:ascii="Arial" w:hAnsi="Arial" w:cs="Arial"/>
          <w:sz w:val="28"/>
          <w:szCs w:val="28"/>
          <w:lang w:val="it-IT"/>
        </w:rPr>
        <w:t>/</w:t>
      </w:r>
      <w:r w:rsidR="001A5160">
        <w:rPr>
          <w:rFonts w:ascii="Arial" w:hAnsi="Arial" w:cs="Arial"/>
          <w:sz w:val="28"/>
          <w:szCs w:val="28"/>
          <w:lang w:val="it-IT"/>
        </w:rPr>
        <w:t>10</w:t>
      </w:r>
      <w:r w:rsidRPr="0095656B">
        <w:rPr>
          <w:rFonts w:ascii="Arial" w:hAnsi="Arial" w:cs="Arial"/>
          <w:sz w:val="28"/>
          <w:szCs w:val="28"/>
          <w:lang w:val="it-IT"/>
        </w:rPr>
        <w:t>.12.2024 al primarului comunei Ac</w:t>
      </w:r>
      <w:r w:rsidRPr="0095656B">
        <w:rPr>
          <w:rFonts w:ascii="Arial" w:hAnsi="Arial" w:cs="Arial"/>
          <w:sz w:val="28"/>
          <w:szCs w:val="28"/>
        </w:rPr>
        <w:t>ățari în calitate de inițiator</w:t>
      </w:r>
      <w:r w:rsidRPr="0095656B">
        <w:rPr>
          <w:rFonts w:ascii="Arial" w:hAnsi="Arial" w:cs="Arial"/>
          <w:sz w:val="28"/>
          <w:szCs w:val="28"/>
          <w:lang w:val="hu-HU"/>
        </w:rPr>
        <w:t>;</w:t>
      </w:r>
    </w:p>
    <w:p w14:paraId="190C9AE6" w14:textId="70C5947A" w:rsidR="0095656B" w:rsidRPr="001A5160" w:rsidRDefault="0095656B" w:rsidP="0095656B">
      <w:pPr>
        <w:pStyle w:val="NoSpacing"/>
        <w:numPr>
          <w:ilvl w:val="0"/>
          <w:numId w:val="4"/>
        </w:numPr>
        <w:ind w:left="0" w:firstLine="708"/>
        <w:jc w:val="both"/>
        <w:rPr>
          <w:rFonts w:ascii="Arial" w:hAnsi="Arial" w:cs="Arial"/>
          <w:sz w:val="28"/>
          <w:szCs w:val="28"/>
          <w:lang w:val="it-IT"/>
        </w:rPr>
      </w:pPr>
      <w:r w:rsidRPr="001A5160">
        <w:rPr>
          <w:rFonts w:ascii="Arial" w:hAnsi="Arial" w:cs="Arial"/>
          <w:sz w:val="28"/>
          <w:szCs w:val="28"/>
          <w:lang w:val="hu-HU"/>
        </w:rPr>
        <w:t>raportul de specialitate nr.</w:t>
      </w:r>
      <w:r w:rsidRPr="001A5160">
        <w:rPr>
          <w:rFonts w:ascii="Arial" w:hAnsi="Arial" w:cs="Arial"/>
          <w:sz w:val="28"/>
          <w:szCs w:val="28"/>
          <w:lang w:val="en-US"/>
        </w:rPr>
        <w:t xml:space="preserve"> </w:t>
      </w:r>
      <w:r w:rsidR="001A5160">
        <w:rPr>
          <w:rFonts w:ascii="Arial" w:hAnsi="Arial" w:cs="Arial"/>
          <w:sz w:val="28"/>
          <w:szCs w:val="28"/>
          <w:lang w:val="en-US"/>
        </w:rPr>
        <w:t>8139/10</w:t>
      </w:r>
      <w:r w:rsidRPr="001A5160">
        <w:rPr>
          <w:rFonts w:ascii="Arial" w:hAnsi="Arial" w:cs="Arial"/>
          <w:sz w:val="28"/>
          <w:szCs w:val="28"/>
          <w:lang w:val="en-US"/>
        </w:rPr>
        <w:t xml:space="preserve">.12.2024 </w:t>
      </w:r>
      <w:r w:rsidRPr="001A5160">
        <w:rPr>
          <w:rFonts w:ascii="Arial" w:hAnsi="Arial" w:cs="Arial"/>
          <w:sz w:val="28"/>
          <w:szCs w:val="28"/>
        </w:rPr>
        <w:t>întocmit de comparimentul de resort din cadrul Primăriei Acățari;</w:t>
      </w:r>
    </w:p>
    <w:p w14:paraId="139F2B58" w14:textId="77777777" w:rsidR="0095656B" w:rsidRPr="001A5160" w:rsidRDefault="0095656B" w:rsidP="0095656B">
      <w:pPr>
        <w:pStyle w:val="NoSpacing"/>
        <w:numPr>
          <w:ilvl w:val="0"/>
          <w:numId w:val="4"/>
        </w:numPr>
        <w:ind w:left="0" w:firstLine="708"/>
        <w:jc w:val="both"/>
        <w:rPr>
          <w:rFonts w:ascii="Arial" w:hAnsi="Arial" w:cs="Arial"/>
          <w:sz w:val="28"/>
          <w:szCs w:val="28"/>
          <w:lang w:val="it-IT"/>
        </w:rPr>
      </w:pPr>
      <w:r w:rsidRPr="001A5160">
        <w:rPr>
          <w:rFonts w:ascii="Arial" w:hAnsi="Arial" w:cs="Arial"/>
          <w:sz w:val="28"/>
          <w:szCs w:val="28"/>
        </w:rPr>
        <w:t>adresa nr.33933/06.12.2024 transmisă de Consiliul Județean Mureș prin care se solicită comunicarea Hotărârii Consiliului  Local de aprobare a Actului adițional nr.1 la Acordul de parteneriat nr.1552/2024</w:t>
      </w:r>
    </w:p>
    <w:p w14:paraId="5C4E94E0" w14:textId="77777777" w:rsidR="0095656B" w:rsidRPr="0095656B" w:rsidRDefault="0095656B" w:rsidP="0095656B">
      <w:pPr>
        <w:pStyle w:val="NoSpacing"/>
        <w:jc w:val="both"/>
        <w:rPr>
          <w:rFonts w:ascii="Arial" w:hAnsi="Arial" w:cs="Arial"/>
          <w:sz w:val="28"/>
          <w:szCs w:val="28"/>
        </w:rPr>
      </w:pPr>
    </w:p>
    <w:p w14:paraId="4DB24145" w14:textId="77777777" w:rsidR="0095656B" w:rsidRDefault="0095656B" w:rsidP="0095656B">
      <w:pPr>
        <w:pStyle w:val="NoSpacing"/>
        <w:jc w:val="both"/>
        <w:rPr>
          <w:rFonts w:ascii="Arial" w:hAnsi="Arial" w:cs="Arial"/>
          <w:sz w:val="28"/>
          <w:szCs w:val="28"/>
        </w:rPr>
      </w:pPr>
      <w:r w:rsidRPr="0095656B">
        <w:rPr>
          <w:rFonts w:ascii="Arial" w:hAnsi="Arial" w:cs="Arial"/>
          <w:sz w:val="28"/>
          <w:szCs w:val="28"/>
        </w:rPr>
        <w:t xml:space="preserve">   Având în vedere:</w:t>
      </w:r>
    </w:p>
    <w:p w14:paraId="798A6DF6" w14:textId="77777777" w:rsidR="001A5160" w:rsidRDefault="001A5160" w:rsidP="0095656B">
      <w:pPr>
        <w:pStyle w:val="NoSpacing"/>
        <w:jc w:val="both"/>
        <w:rPr>
          <w:rFonts w:ascii="Arial" w:hAnsi="Arial" w:cs="Arial"/>
          <w:sz w:val="28"/>
          <w:szCs w:val="28"/>
        </w:rPr>
      </w:pPr>
    </w:p>
    <w:p w14:paraId="00E9E9B6" w14:textId="05EBB54A" w:rsidR="0095656B" w:rsidRPr="001A5160" w:rsidRDefault="001A5160" w:rsidP="008869AE">
      <w:pPr>
        <w:pStyle w:val="NoSpacing"/>
        <w:numPr>
          <w:ilvl w:val="0"/>
          <w:numId w:val="4"/>
        </w:numPr>
        <w:ind w:left="0" w:firstLine="708"/>
        <w:jc w:val="both"/>
        <w:rPr>
          <w:rFonts w:ascii="Arial" w:hAnsi="Arial" w:cs="Arial"/>
          <w:sz w:val="28"/>
          <w:szCs w:val="28"/>
        </w:rPr>
      </w:pPr>
      <w:r>
        <w:rPr>
          <w:rFonts w:ascii="Arial" w:hAnsi="Arial" w:cs="Arial"/>
          <w:sz w:val="28"/>
          <w:szCs w:val="28"/>
        </w:rPr>
        <w:t xml:space="preserve"> </w:t>
      </w:r>
      <w:r w:rsidR="0095656B" w:rsidRPr="001A5160">
        <w:rPr>
          <w:rFonts w:ascii="Arial" w:hAnsi="Arial" w:cs="Arial"/>
          <w:sz w:val="28"/>
          <w:szCs w:val="28"/>
          <w:lang w:val="en-US"/>
        </w:rPr>
        <w:t xml:space="preserve">art. 120 </w:t>
      </w:r>
      <w:proofErr w:type="spellStart"/>
      <w:proofErr w:type="gramStart"/>
      <w:r w:rsidR="0095656B" w:rsidRPr="001A5160">
        <w:rPr>
          <w:rFonts w:ascii="Arial" w:hAnsi="Arial" w:cs="Arial"/>
          <w:sz w:val="28"/>
          <w:szCs w:val="28"/>
          <w:lang w:val="en-US"/>
        </w:rPr>
        <w:t>alin</w:t>
      </w:r>
      <w:proofErr w:type="spellEnd"/>
      <w:r w:rsidR="0095656B" w:rsidRPr="001A5160">
        <w:rPr>
          <w:rFonts w:ascii="Arial" w:hAnsi="Arial" w:cs="Arial"/>
          <w:sz w:val="28"/>
          <w:szCs w:val="28"/>
          <w:lang w:val="en-US"/>
        </w:rPr>
        <w:t>.(</w:t>
      </w:r>
      <w:proofErr w:type="gramEnd"/>
      <w:r w:rsidR="0095656B" w:rsidRPr="001A5160">
        <w:rPr>
          <w:rFonts w:ascii="Arial" w:hAnsi="Arial" w:cs="Arial"/>
          <w:sz w:val="28"/>
          <w:szCs w:val="28"/>
          <w:lang w:val="en-US"/>
        </w:rPr>
        <w:t xml:space="preserve">1), art.121 </w:t>
      </w:r>
      <w:proofErr w:type="spellStart"/>
      <w:r w:rsidR="0095656B" w:rsidRPr="001A5160">
        <w:rPr>
          <w:rFonts w:ascii="Arial" w:hAnsi="Arial" w:cs="Arial"/>
          <w:sz w:val="28"/>
          <w:szCs w:val="28"/>
          <w:lang w:val="en-US"/>
        </w:rPr>
        <w:t>alin</w:t>
      </w:r>
      <w:proofErr w:type="spellEnd"/>
      <w:r w:rsidR="0095656B" w:rsidRPr="001A5160">
        <w:rPr>
          <w:rFonts w:ascii="Arial" w:hAnsi="Arial" w:cs="Arial"/>
          <w:sz w:val="28"/>
          <w:szCs w:val="28"/>
          <w:lang w:val="en-US"/>
        </w:rPr>
        <w:t xml:space="preserve">(1) </w:t>
      </w:r>
      <w:proofErr w:type="spellStart"/>
      <w:r w:rsidR="0095656B" w:rsidRPr="001A5160">
        <w:rPr>
          <w:rFonts w:ascii="Arial" w:hAnsi="Arial" w:cs="Arial"/>
          <w:sz w:val="28"/>
          <w:szCs w:val="28"/>
          <w:lang w:val="en-US"/>
        </w:rPr>
        <w:t>și</w:t>
      </w:r>
      <w:proofErr w:type="spellEnd"/>
      <w:r w:rsidR="0095656B" w:rsidRPr="001A5160">
        <w:rPr>
          <w:rFonts w:ascii="Arial" w:hAnsi="Arial" w:cs="Arial"/>
          <w:sz w:val="28"/>
          <w:szCs w:val="28"/>
          <w:lang w:val="en-US"/>
        </w:rPr>
        <w:t xml:space="preserve"> </w:t>
      </w:r>
      <w:proofErr w:type="spellStart"/>
      <w:r w:rsidR="0095656B" w:rsidRPr="001A5160">
        <w:rPr>
          <w:rFonts w:ascii="Arial" w:hAnsi="Arial" w:cs="Arial"/>
          <w:sz w:val="28"/>
          <w:szCs w:val="28"/>
          <w:lang w:val="en-US"/>
        </w:rPr>
        <w:t>alin</w:t>
      </w:r>
      <w:proofErr w:type="spellEnd"/>
      <w:r w:rsidR="0095656B" w:rsidRPr="001A5160">
        <w:rPr>
          <w:rFonts w:ascii="Arial" w:hAnsi="Arial" w:cs="Arial"/>
          <w:sz w:val="28"/>
          <w:szCs w:val="28"/>
          <w:lang w:val="en-US"/>
        </w:rPr>
        <w:t xml:space="preserve">.(2), art.138 </w:t>
      </w:r>
      <w:proofErr w:type="spellStart"/>
      <w:r w:rsidR="0095656B" w:rsidRPr="001A5160">
        <w:rPr>
          <w:rFonts w:ascii="Arial" w:hAnsi="Arial" w:cs="Arial"/>
          <w:sz w:val="28"/>
          <w:szCs w:val="28"/>
          <w:lang w:val="en-US"/>
        </w:rPr>
        <w:t>alin</w:t>
      </w:r>
      <w:proofErr w:type="spellEnd"/>
      <w:r w:rsidR="0095656B" w:rsidRPr="001A5160">
        <w:rPr>
          <w:rFonts w:ascii="Arial" w:hAnsi="Arial" w:cs="Arial"/>
          <w:sz w:val="28"/>
          <w:szCs w:val="28"/>
          <w:lang w:val="en-US"/>
        </w:rPr>
        <w:t xml:space="preserve">. (1) </w:t>
      </w:r>
      <w:proofErr w:type="spellStart"/>
      <w:proofErr w:type="gramStart"/>
      <w:r w:rsidR="0095656B" w:rsidRPr="001A5160">
        <w:rPr>
          <w:rFonts w:ascii="Arial" w:hAnsi="Arial" w:cs="Arial"/>
          <w:sz w:val="28"/>
          <w:szCs w:val="28"/>
          <w:lang w:val="en-US"/>
        </w:rPr>
        <w:t>și</w:t>
      </w:r>
      <w:proofErr w:type="spellEnd"/>
      <w:r w:rsidR="0095656B" w:rsidRPr="001A5160">
        <w:rPr>
          <w:rFonts w:ascii="Arial" w:hAnsi="Arial" w:cs="Arial"/>
          <w:sz w:val="28"/>
          <w:szCs w:val="28"/>
          <w:lang w:val="en-US"/>
        </w:rPr>
        <w:t xml:space="preserve">  </w:t>
      </w:r>
      <w:proofErr w:type="spellStart"/>
      <w:r w:rsidR="0095656B" w:rsidRPr="001A5160">
        <w:rPr>
          <w:rFonts w:ascii="Arial" w:hAnsi="Arial" w:cs="Arial"/>
          <w:sz w:val="28"/>
          <w:szCs w:val="28"/>
          <w:lang w:val="en-US"/>
        </w:rPr>
        <w:t>alin</w:t>
      </w:r>
      <w:proofErr w:type="spellEnd"/>
      <w:proofErr w:type="gramEnd"/>
      <w:r w:rsidR="0095656B" w:rsidRPr="001A5160">
        <w:rPr>
          <w:rFonts w:ascii="Arial" w:hAnsi="Arial" w:cs="Arial"/>
          <w:sz w:val="28"/>
          <w:szCs w:val="28"/>
          <w:lang w:val="en-US"/>
        </w:rPr>
        <w:t xml:space="preserve">.(4) din </w:t>
      </w:r>
      <w:proofErr w:type="spellStart"/>
      <w:r w:rsidR="0095656B" w:rsidRPr="001A5160">
        <w:rPr>
          <w:rFonts w:ascii="Arial" w:hAnsi="Arial" w:cs="Arial"/>
          <w:sz w:val="28"/>
          <w:szCs w:val="28"/>
          <w:lang w:val="en-US"/>
        </w:rPr>
        <w:t>Constitu</w:t>
      </w:r>
      <w:proofErr w:type="spellEnd"/>
      <w:r w:rsidR="0095656B" w:rsidRPr="001A5160">
        <w:rPr>
          <w:rFonts w:ascii="Arial" w:hAnsi="Arial" w:cs="Arial"/>
          <w:sz w:val="28"/>
          <w:szCs w:val="28"/>
        </w:rPr>
        <w:t>ț</w:t>
      </w:r>
      <w:proofErr w:type="spellStart"/>
      <w:r w:rsidR="0095656B" w:rsidRPr="001A5160">
        <w:rPr>
          <w:rFonts w:ascii="Arial" w:hAnsi="Arial" w:cs="Arial"/>
          <w:sz w:val="28"/>
          <w:szCs w:val="28"/>
          <w:lang w:val="en-US"/>
        </w:rPr>
        <w:t>ia</w:t>
      </w:r>
      <w:proofErr w:type="spellEnd"/>
      <w:r w:rsidR="0095656B" w:rsidRPr="001A5160">
        <w:rPr>
          <w:rFonts w:ascii="Arial" w:hAnsi="Arial" w:cs="Arial"/>
          <w:sz w:val="28"/>
          <w:szCs w:val="28"/>
          <w:lang w:val="en-US"/>
        </w:rPr>
        <w:t xml:space="preserve"> </w:t>
      </w:r>
      <w:proofErr w:type="spellStart"/>
      <w:r w:rsidR="0095656B" w:rsidRPr="001A5160">
        <w:rPr>
          <w:rFonts w:ascii="Arial" w:hAnsi="Arial" w:cs="Arial"/>
          <w:sz w:val="28"/>
          <w:szCs w:val="28"/>
          <w:lang w:val="en-US"/>
        </w:rPr>
        <w:t>României</w:t>
      </w:r>
      <w:proofErr w:type="spellEnd"/>
      <w:r w:rsidR="0095656B" w:rsidRPr="001A5160">
        <w:rPr>
          <w:rFonts w:ascii="Arial" w:hAnsi="Arial" w:cs="Arial"/>
          <w:sz w:val="28"/>
          <w:szCs w:val="28"/>
          <w:lang w:val="en-US"/>
        </w:rPr>
        <w:t xml:space="preserve">, </w:t>
      </w:r>
      <w:proofErr w:type="spellStart"/>
      <w:r w:rsidR="0095656B" w:rsidRPr="001A5160">
        <w:rPr>
          <w:rFonts w:ascii="Arial" w:hAnsi="Arial" w:cs="Arial"/>
          <w:sz w:val="28"/>
          <w:szCs w:val="28"/>
          <w:lang w:val="en-US"/>
        </w:rPr>
        <w:t>republicată</w:t>
      </w:r>
      <w:proofErr w:type="spellEnd"/>
      <w:r w:rsidR="0095656B" w:rsidRPr="001A5160">
        <w:rPr>
          <w:rFonts w:ascii="Arial" w:hAnsi="Arial" w:cs="Arial"/>
          <w:sz w:val="28"/>
          <w:szCs w:val="28"/>
          <w:lang w:val="hu-HU"/>
        </w:rPr>
        <w:t>;</w:t>
      </w:r>
    </w:p>
    <w:p w14:paraId="28B7A08B" w14:textId="2FFF946F" w:rsidR="0095656B" w:rsidRPr="001A5160" w:rsidRDefault="001A5160" w:rsidP="008869AE">
      <w:pPr>
        <w:pStyle w:val="NoSpacing"/>
        <w:numPr>
          <w:ilvl w:val="0"/>
          <w:numId w:val="4"/>
        </w:numPr>
        <w:ind w:left="0" w:firstLine="708"/>
        <w:jc w:val="both"/>
        <w:rPr>
          <w:rFonts w:ascii="Arial" w:hAnsi="Arial" w:cs="Arial"/>
          <w:sz w:val="28"/>
          <w:szCs w:val="28"/>
        </w:rPr>
      </w:pPr>
      <w:r>
        <w:rPr>
          <w:rFonts w:ascii="Arial" w:hAnsi="Arial" w:cs="Arial"/>
          <w:sz w:val="28"/>
          <w:szCs w:val="28"/>
        </w:rPr>
        <w:t xml:space="preserve"> </w:t>
      </w:r>
      <w:r w:rsidR="0095656B" w:rsidRPr="001A5160">
        <w:rPr>
          <w:rFonts w:ascii="Arial" w:hAnsi="Arial" w:cs="Arial"/>
          <w:sz w:val="28"/>
          <w:szCs w:val="28"/>
          <w:lang w:val="hu-HU"/>
        </w:rPr>
        <w:t>art. 3 și 4 din Carta europeană a autonomiei locale adoptată la Strasbourg la 15 octombrie 1985, ratificată prin Legea nr.199/1997</w:t>
      </w:r>
      <w:r w:rsidR="0095656B" w:rsidRPr="001A5160">
        <w:rPr>
          <w:rFonts w:ascii="Arial" w:hAnsi="Arial" w:cs="Arial"/>
          <w:sz w:val="28"/>
          <w:szCs w:val="28"/>
          <w:lang w:val="it-IT"/>
        </w:rPr>
        <w:t>;</w:t>
      </w:r>
    </w:p>
    <w:p w14:paraId="2796BB88" w14:textId="119CAB57" w:rsidR="0095656B" w:rsidRPr="001A5160" w:rsidRDefault="0095656B" w:rsidP="008869AE">
      <w:pPr>
        <w:pStyle w:val="NoSpacing"/>
        <w:numPr>
          <w:ilvl w:val="0"/>
          <w:numId w:val="4"/>
        </w:numPr>
        <w:ind w:left="-142" w:firstLine="850"/>
        <w:jc w:val="both"/>
        <w:rPr>
          <w:rFonts w:ascii="Arial" w:hAnsi="Arial" w:cs="Arial"/>
          <w:sz w:val="28"/>
          <w:szCs w:val="28"/>
        </w:rPr>
      </w:pPr>
      <w:r w:rsidRPr="001A5160">
        <w:rPr>
          <w:rFonts w:ascii="Arial" w:hAnsi="Arial" w:cs="Arial"/>
          <w:sz w:val="28"/>
          <w:szCs w:val="28"/>
          <w:lang w:val="en-US"/>
        </w:rPr>
        <w:t xml:space="preserve">art.7 </w:t>
      </w:r>
      <w:proofErr w:type="spellStart"/>
      <w:proofErr w:type="gramStart"/>
      <w:r w:rsidRPr="001A5160">
        <w:rPr>
          <w:rFonts w:ascii="Arial" w:hAnsi="Arial" w:cs="Arial"/>
          <w:sz w:val="28"/>
          <w:szCs w:val="28"/>
          <w:lang w:val="en-US"/>
        </w:rPr>
        <w:t>alin</w:t>
      </w:r>
      <w:proofErr w:type="spellEnd"/>
      <w:r w:rsidRPr="001A5160">
        <w:rPr>
          <w:rFonts w:ascii="Arial" w:hAnsi="Arial" w:cs="Arial"/>
          <w:sz w:val="28"/>
          <w:szCs w:val="28"/>
          <w:lang w:val="en-US"/>
        </w:rPr>
        <w:t>(</w:t>
      </w:r>
      <w:proofErr w:type="gramEnd"/>
      <w:r w:rsidRPr="001A5160">
        <w:rPr>
          <w:rFonts w:ascii="Arial" w:hAnsi="Arial" w:cs="Arial"/>
          <w:sz w:val="28"/>
          <w:szCs w:val="28"/>
          <w:lang w:val="en-US"/>
        </w:rPr>
        <w:t xml:space="preserve">2) din </w:t>
      </w:r>
      <w:proofErr w:type="spellStart"/>
      <w:r w:rsidRPr="001A5160">
        <w:rPr>
          <w:rFonts w:ascii="Arial" w:hAnsi="Arial" w:cs="Arial"/>
          <w:sz w:val="28"/>
          <w:szCs w:val="28"/>
          <w:lang w:val="en-US"/>
        </w:rPr>
        <w:t>Codul</w:t>
      </w:r>
      <w:proofErr w:type="spellEnd"/>
      <w:r w:rsidRPr="001A5160">
        <w:rPr>
          <w:rFonts w:ascii="Arial" w:hAnsi="Arial" w:cs="Arial"/>
          <w:sz w:val="28"/>
          <w:szCs w:val="28"/>
          <w:lang w:val="en-US"/>
        </w:rPr>
        <w:t xml:space="preserve"> civil al Rom</w:t>
      </w:r>
      <w:r w:rsidRPr="001A5160">
        <w:rPr>
          <w:rFonts w:ascii="Arial" w:hAnsi="Arial" w:cs="Arial"/>
          <w:sz w:val="28"/>
          <w:szCs w:val="28"/>
        </w:rPr>
        <w:t>â</w:t>
      </w:r>
      <w:proofErr w:type="spellStart"/>
      <w:r w:rsidRPr="001A5160">
        <w:rPr>
          <w:rFonts w:ascii="Arial" w:hAnsi="Arial" w:cs="Arial"/>
          <w:sz w:val="28"/>
          <w:szCs w:val="28"/>
          <w:lang w:val="en-US"/>
        </w:rPr>
        <w:t>niei</w:t>
      </w:r>
      <w:proofErr w:type="spellEnd"/>
      <w:r w:rsidRPr="001A5160">
        <w:rPr>
          <w:rFonts w:ascii="Arial" w:hAnsi="Arial" w:cs="Arial"/>
          <w:sz w:val="28"/>
          <w:szCs w:val="28"/>
          <w:lang w:val="en-US"/>
        </w:rPr>
        <w:t xml:space="preserve">, </w:t>
      </w:r>
      <w:proofErr w:type="spellStart"/>
      <w:r w:rsidRPr="001A5160">
        <w:rPr>
          <w:rFonts w:ascii="Arial" w:hAnsi="Arial" w:cs="Arial"/>
          <w:sz w:val="28"/>
          <w:szCs w:val="28"/>
          <w:lang w:val="en-US"/>
        </w:rPr>
        <w:t>adoptat</w:t>
      </w:r>
      <w:proofErr w:type="spellEnd"/>
      <w:r w:rsidRPr="001A5160">
        <w:rPr>
          <w:rFonts w:ascii="Arial" w:hAnsi="Arial" w:cs="Arial"/>
          <w:sz w:val="28"/>
          <w:szCs w:val="28"/>
          <w:lang w:val="en-US"/>
        </w:rPr>
        <w:t xml:space="preserve"> </w:t>
      </w:r>
      <w:proofErr w:type="spellStart"/>
      <w:r w:rsidRPr="001A5160">
        <w:rPr>
          <w:rFonts w:ascii="Arial" w:hAnsi="Arial" w:cs="Arial"/>
          <w:sz w:val="28"/>
          <w:szCs w:val="28"/>
          <w:lang w:val="en-US"/>
        </w:rPr>
        <w:t>prin</w:t>
      </w:r>
      <w:proofErr w:type="spellEnd"/>
      <w:r w:rsidRPr="001A5160">
        <w:rPr>
          <w:rFonts w:ascii="Arial" w:hAnsi="Arial" w:cs="Arial"/>
          <w:sz w:val="28"/>
          <w:szCs w:val="28"/>
          <w:lang w:val="en-US"/>
        </w:rPr>
        <w:t xml:space="preserve"> </w:t>
      </w:r>
      <w:proofErr w:type="spellStart"/>
      <w:r w:rsidRPr="001A5160">
        <w:rPr>
          <w:rFonts w:ascii="Arial" w:hAnsi="Arial" w:cs="Arial"/>
          <w:sz w:val="28"/>
          <w:szCs w:val="28"/>
          <w:lang w:val="en-US"/>
        </w:rPr>
        <w:t>Legea</w:t>
      </w:r>
      <w:proofErr w:type="spellEnd"/>
      <w:r w:rsidRPr="001A5160">
        <w:rPr>
          <w:rFonts w:ascii="Arial" w:hAnsi="Arial" w:cs="Arial"/>
          <w:sz w:val="28"/>
          <w:szCs w:val="28"/>
          <w:lang w:val="en-US"/>
        </w:rPr>
        <w:t xml:space="preserve"> nr.287/2009, </w:t>
      </w:r>
      <w:proofErr w:type="spellStart"/>
      <w:r w:rsidRPr="001A5160">
        <w:rPr>
          <w:rFonts w:ascii="Arial" w:hAnsi="Arial" w:cs="Arial"/>
          <w:sz w:val="28"/>
          <w:szCs w:val="28"/>
          <w:lang w:val="en-US"/>
        </w:rPr>
        <w:t>republocat</w:t>
      </w:r>
      <w:proofErr w:type="spellEnd"/>
      <w:r w:rsidRPr="001A5160">
        <w:rPr>
          <w:rFonts w:ascii="Arial" w:hAnsi="Arial" w:cs="Arial"/>
          <w:sz w:val="28"/>
          <w:szCs w:val="28"/>
          <w:lang w:val="en-US"/>
        </w:rPr>
        <w:t xml:space="preserve">, cu </w:t>
      </w:r>
      <w:proofErr w:type="spellStart"/>
      <w:r w:rsidRPr="001A5160">
        <w:rPr>
          <w:rFonts w:ascii="Arial" w:hAnsi="Arial" w:cs="Arial"/>
          <w:sz w:val="28"/>
          <w:szCs w:val="28"/>
          <w:lang w:val="en-US"/>
        </w:rPr>
        <w:t>modificările</w:t>
      </w:r>
      <w:proofErr w:type="spellEnd"/>
      <w:r w:rsidRPr="001A5160">
        <w:rPr>
          <w:rFonts w:ascii="Arial" w:hAnsi="Arial" w:cs="Arial"/>
          <w:sz w:val="28"/>
          <w:szCs w:val="28"/>
          <w:lang w:val="en-US"/>
        </w:rPr>
        <w:t xml:space="preserve"> </w:t>
      </w:r>
      <w:proofErr w:type="spellStart"/>
      <w:r w:rsidRPr="001A5160">
        <w:rPr>
          <w:rFonts w:ascii="Arial" w:hAnsi="Arial" w:cs="Arial"/>
          <w:sz w:val="28"/>
          <w:szCs w:val="28"/>
          <w:lang w:val="en-US"/>
        </w:rPr>
        <w:t>și</w:t>
      </w:r>
      <w:proofErr w:type="spellEnd"/>
      <w:r w:rsidRPr="001A5160">
        <w:rPr>
          <w:rFonts w:ascii="Arial" w:hAnsi="Arial" w:cs="Arial"/>
          <w:sz w:val="28"/>
          <w:szCs w:val="28"/>
          <w:lang w:val="en-US"/>
        </w:rPr>
        <w:t xml:space="preserve"> </w:t>
      </w:r>
      <w:proofErr w:type="spellStart"/>
      <w:r w:rsidRPr="001A5160">
        <w:rPr>
          <w:rFonts w:ascii="Arial" w:hAnsi="Arial" w:cs="Arial"/>
          <w:sz w:val="28"/>
          <w:szCs w:val="28"/>
          <w:lang w:val="en-US"/>
        </w:rPr>
        <w:t>completările</w:t>
      </w:r>
      <w:proofErr w:type="spellEnd"/>
      <w:r w:rsidRPr="001A5160">
        <w:rPr>
          <w:rFonts w:ascii="Arial" w:hAnsi="Arial" w:cs="Arial"/>
          <w:sz w:val="28"/>
          <w:szCs w:val="28"/>
          <w:lang w:val="en-US"/>
        </w:rPr>
        <w:t xml:space="preserve"> </w:t>
      </w:r>
      <w:proofErr w:type="spellStart"/>
      <w:r w:rsidRPr="001A5160">
        <w:rPr>
          <w:rFonts w:ascii="Arial" w:hAnsi="Arial" w:cs="Arial"/>
          <w:sz w:val="28"/>
          <w:szCs w:val="28"/>
          <w:lang w:val="en-US"/>
        </w:rPr>
        <w:t>ulterioare</w:t>
      </w:r>
      <w:proofErr w:type="spellEnd"/>
      <w:r w:rsidRPr="001A5160">
        <w:rPr>
          <w:rFonts w:ascii="Arial" w:hAnsi="Arial" w:cs="Arial"/>
          <w:sz w:val="28"/>
          <w:szCs w:val="28"/>
          <w:lang w:val="en-US"/>
        </w:rPr>
        <w:t>;</w:t>
      </w:r>
    </w:p>
    <w:p w14:paraId="5CA516E0" w14:textId="36B7B65C" w:rsidR="0095656B" w:rsidRPr="008869AE" w:rsidRDefault="0095656B" w:rsidP="008869AE">
      <w:pPr>
        <w:pStyle w:val="NoSpacing"/>
        <w:numPr>
          <w:ilvl w:val="0"/>
          <w:numId w:val="4"/>
        </w:numPr>
        <w:ind w:left="-142" w:firstLine="850"/>
        <w:jc w:val="both"/>
        <w:rPr>
          <w:rFonts w:ascii="Arial" w:hAnsi="Arial" w:cs="Arial"/>
          <w:sz w:val="28"/>
          <w:szCs w:val="28"/>
        </w:rPr>
      </w:pPr>
      <w:r w:rsidRPr="001A5160">
        <w:rPr>
          <w:rFonts w:ascii="Arial" w:hAnsi="Arial" w:cs="Arial"/>
          <w:sz w:val="28"/>
          <w:szCs w:val="28"/>
          <w:lang w:val="en-US"/>
        </w:rPr>
        <w:t xml:space="preserve"> </w:t>
      </w:r>
      <w:r w:rsidR="001A5160">
        <w:rPr>
          <w:rFonts w:ascii="Arial" w:hAnsi="Arial" w:cs="Arial"/>
          <w:sz w:val="28"/>
          <w:szCs w:val="28"/>
          <w:lang w:val="en-US"/>
        </w:rPr>
        <w:t>a</w:t>
      </w:r>
      <w:r w:rsidRPr="001A5160">
        <w:rPr>
          <w:rFonts w:ascii="Arial" w:hAnsi="Arial" w:cs="Arial"/>
          <w:sz w:val="28"/>
          <w:szCs w:val="28"/>
          <w:lang w:val="en-US"/>
        </w:rPr>
        <w:t xml:space="preserve">rt.139 alin3 </w:t>
      </w:r>
      <w:proofErr w:type="spellStart"/>
      <w:proofErr w:type="gramStart"/>
      <w:r w:rsidRPr="001A5160">
        <w:rPr>
          <w:rFonts w:ascii="Arial" w:hAnsi="Arial" w:cs="Arial"/>
          <w:sz w:val="28"/>
          <w:szCs w:val="28"/>
          <w:lang w:val="en-US"/>
        </w:rPr>
        <w:t>lit.f</w:t>
      </w:r>
      <w:proofErr w:type="spellEnd"/>
      <w:proofErr w:type="gramEnd"/>
      <w:r w:rsidRPr="001A5160">
        <w:rPr>
          <w:rFonts w:ascii="Arial" w:hAnsi="Arial" w:cs="Arial"/>
          <w:sz w:val="28"/>
          <w:szCs w:val="28"/>
          <w:lang w:val="en-US"/>
        </w:rPr>
        <w:t xml:space="preserve"> </w:t>
      </w:r>
      <w:proofErr w:type="spellStart"/>
      <w:r w:rsidRPr="001A5160">
        <w:rPr>
          <w:rFonts w:ascii="Arial" w:hAnsi="Arial" w:cs="Arial"/>
          <w:sz w:val="28"/>
          <w:szCs w:val="28"/>
          <w:lang w:val="en-US"/>
        </w:rPr>
        <w:t>coroborat</w:t>
      </w:r>
      <w:proofErr w:type="spellEnd"/>
      <w:r w:rsidRPr="001A5160">
        <w:rPr>
          <w:rFonts w:ascii="Arial" w:hAnsi="Arial" w:cs="Arial"/>
          <w:sz w:val="28"/>
          <w:szCs w:val="28"/>
          <w:lang w:val="en-US"/>
        </w:rPr>
        <w:t xml:space="preserve"> cu art.5 lit.cc din OUG nr.57/2016 </w:t>
      </w:r>
      <w:proofErr w:type="spellStart"/>
      <w:r w:rsidRPr="001A5160">
        <w:rPr>
          <w:rFonts w:ascii="Arial" w:hAnsi="Arial" w:cs="Arial"/>
          <w:sz w:val="28"/>
          <w:szCs w:val="28"/>
          <w:lang w:val="en-US"/>
        </w:rPr>
        <w:t>privind</w:t>
      </w:r>
      <w:proofErr w:type="spellEnd"/>
      <w:r w:rsidRPr="001A5160">
        <w:rPr>
          <w:rFonts w:ascii="Arial" w:hAnsi="Arial" w:cs="Arial"/>
          <w:sz w:val="28"/>
          <w:szCs w:val="28"/>
          <w:lang w:val="en-US"/>
        </w:rPr>
        <w:t xml:space="preserve"> </w:t>
      </w:r>
      <w:proofErr w:type="spellStart"/>
      <w:r w:rsidRPr="001A5160">
        <w:rPr>
          <w:rFonts w:ascii="Arial" w:hAnsi="Arial" w:cs="Arial"/>
          <w:sz w:val="28"/>
          <w:szCs w:val="28"/>
          <w:lang w:val="en-US"/>
        </w:rPr>
        <w:t>Codul</w:t>
      </w:r>
      <w:proofErr w:type="spellEnd"/>
      <w:r w:rsidRPr="001A5160">
        <w:rPr>
          <w:rFonts w:ascii="Arial" w:hAnsi="Arial" w:cs="Arial"/>
          <w:sz w:val="28"/>
          <w:szCs w:val="28"/>
          <w:lang w:val="en-US"/>
        </w:rPr>
        <w:t xml:space="preserve"> </w:t>
      </w:r>
      <w:proofErr w:type="spellStart"/>
      <w:r w:rsidRPr="001A5160">
        <w:rPr>
          <w:rFonts w:ascii="Arial" w:hAnsi="Arial" w:cs="Arial"/>
          <w:sz w:val="28"/>
          <w:szCs w:val="28"/>
          <w:lang w:val="en-US"/>
        </w:rPr>
        <w:t>administrativ</w:t>
      </w:r>
      <w:proofErr w:type="spellEnd"/>
      <w:r w:rsidRPr="001A5160">
        <w:rPr>
          <w:rFonts w:ascii="Arial" w:hAnsi="Arial" w:cs="Arial"/>
          <w:sz w:val="28"/>
          <w:szCs w:val="28"/>
          <w:lang w:val="en-US"/>
        </w:rPr>
        <w:t xml:space="preserve">, cu </w:t>
      </w:r>
      <w:proofErr w:type="spellStart"/>
      <w:r w:rsidRPr="001A5160">
        <w:rPr>
          <w:rFonts w:ascii="Arial" w:hAnsi="Arial" w:cs="Arial"/>
          <w:sz w:val="28"/>
          <w:szCs w:val="28"/>
          <w:lang w:val="en-US"/>
        </w:rPr>
        <w:t>modificările</w:t>
      </w:r>
      <w:proofErr w:type="spellEnd"/>
      <w:r w:rsidRPr="001A5160">
        <w:rPr>
          <w:rFonts w:ascii="Arial" w:hAnsi="Arial" w:cs="Arial"/>
          <w:sz w:val="28"/>
          <w:szCs w:val="28"/>
          <w:lang w:val="en-US"/>
        </w:rPr>
        <w:t xml:space="preserve"> </w:t>
      </w:r>
      <w:proofErr w:type="spellStart"/>
      <w:r w:rsidRPr="001A5160">
        <w:rPr>
          <w:rFonts w:ascii="Arial" w:hAnsi="Arial" w:cs="Arial"/>
          <w:sz w:val="28"/>
          <w:szCs w:val="28"/>
          <w:lang w:val="en-US"/>
        </w:rPr>
        <w:t>și</w:t>
      </w:r>
      <w:proofErr w:type="spellEnd"/>
      <w:r w:rsidRPr="001A5160">
        <w:rPr>
          <w:rFonts w:ascii="Arial" w:hAnsi="Arial" w:cs="Arial"/>
          <w:sz w:val="28"/>
          <w:szCs w:val="28"/>
          <w:lang w:val="en-US"/>
        </w:rPr>
        <w:t xml:space="preserve"> </w:t>
      </w:r>
      <w:proofErr w:type="spellStart"/>
      <w:r w:rsidRPr="001A5160">
        <w:rPr>
          <w:rFonts w:ascii="Arial" w:hAnsi="Arial" w:cs="Arial"/>
          <w:sz w:val="28"/>
          <w:szCs w:val="28"/>
          <w:lang w:val="en-US"/>
        </w:rPr>
        <w:t>completările</w:t>
      </w:r>
      <w:proofErr w:type="spellEnd"/>
      <w:r w:rsidRPr="001A5160">
        <w:rPr>
          <w:rFonts w:ascii="Arial" w:hAnsi="Arial" w:cs="Arial"/>
          <w:sz w:val="28"/>
          <w:szCs w:val="28"/>
          <w:lang w:val="en-US"/>
        </w:rPr>
        <w:t xml:space="preserve"> </w:t>
      </w:r>
      <w:proofErr w:type="spellStart"/>
      <w:r w:rsidRPr="001A5160">
        <w:rPr>
          <w:rFonts w:ascii="Arial" w:hAnsi="Arial" w:cs="Arial"/>
          <w:sz w:val="28"/>
          <w:szCs w:val="28"/>
          <w:lang w:val="en-US"/>
        </w:rPr>
        <w:t>ulterioare</w:t>
      </w:r>
      <w:proofErr w:type="spellEnd"/>
      <w:r w:rsidRPr="001A5160">
        <w:rPr>
          <w:rFonts w:ascii="Arial" w:hAnsi="Arial" w:cs="Arial"/>
          <w:sz w:val="28"/>
          <w:szCs w:val="28"/>
          <w:lang w:val="en-US"/>
        </w:rPr>
        <w:t>;</w:t>
      </w:r>
    </w:p>
    <w:p w14:paraId="446B75FD" w14:textId="4EED6BD3" w:rsidR="0095656B" w:rsidRPr="008869AE" w:rsidRDefault="0095656B" w:rsidP="008869AE">
      <w:pPr>
        <w:pStyle w:val="NoSpacing"/>
        <w:numPr>
          <w:ilvl w:val="0"/>
          <w:numId w:val="4"/>
        </w:numPr>
        <w:ind w:left="-142" w:firstLine="850"/>
        <w:jc w:val="both"/>
        <w:rPr>
          <w:rFonts w:ascii="Arial" w:hAnsi="Arial" w:cs="Arial"/>
          <w:sz w:val="28"/>
          <w:szCs w:val="28"/>
        </w:rPr>
      </w:pPr>
      <w:r w:rsidRPr="008869AE">
        <w:rPr>
          <w:rFonts w:ascii="Arial" w:hAnsi="Arial" w:cs="Arial"/>
          <w:sz w:val="28"/>
          <w:szCs w:val="28"/>
        </w:rPr>
        <w:t xml:space="preserve">Hotărârea  Consiliului Local Acățari </w:t>
      </w:r>
      <w:r w:rsidR="000E6B81" w:rsidRPr="008869AE">
        <w:rPr>
          <w:rFonts w:ascii="Arial" w:hAnsi="Arial" w:cs="Arial"/>
          <w:sz w:val="28"/>
          <w:szCs w:val="28"/>
        </w:rPr>
        <w:t xml:space="preserve"> </w:t>
      </w:r>
      <w:r w:rsidR="008869AE">
        <w:rPr>
          <w:rFonts w:ascii="Arial" w:hAnsi="Arial" w:cs="Arial"/>
          <w:sz w:val="28"/>
          <w:szCs w:val="28"/>
        </w:rPr>
        <w:t>nr</w:t>
      </w:r>
      <w:r w:rsidR="000E6B81" w:rsidRPr="008869AE">
        <w:rPr>
          <w:rFonts w:ascii="Arial" w:hAnsi="Arial" w:cs="Arial"/>
          <w:sz w:val="28"/>
          <w:szCs w:val="28"/>
        </w:rPr>
        <w:t>. 1</w:t>
      </w:r>
      <w:r w:rsidR="008869AE">
        <w:rPr>
          <w:rFonts w:ascii="Arial" w:hAnsi="Arial" w:cs="Arial"/>
          <w:sz w:val="28"/>
          <w:szCs w:val="28"/>
        </w:rPr>
        <w:t xml:space="preserve">   </w:t>
      </w:r>
      <w:r w:rsidR="000E6B81" w:rsidRPr="008869AE">
        <w:rPr>
          <w:rFonts w:ascii="Arial" w:hAnsi="Arial" w:cs="Arial"/>
          <w:sz w:val="28"/>
          <w:szCs w:val="28"/>
        </w:rPr>
        <w:t>din 5 ianuarie 2024</w:t>
      </w:r>
      <w:r w:rsidR="008869AE" w:rsidRPr="008869AE">
        <w:rPr>
          <w:rFonts w:ascii="Arial" w:hAnsi="Arial" w:cs="Arial"/>
          <w:sz w:val="28"/>
          <w:szCs w:val="28"/>
        </w:rPr>
        <w:t xml:space="preserve"> </w:t>
      </w:r>
      <w:r w:rsidR="000E6B81" w:rsidRPr="008869AE">
        <w:rPr>
          <w:rFonts w:ascii="Arial" w:hAnsi="Arial" w:cs="Arial"/>
          <w:sz w:val="28"/>
          <w:szCs w:val="28"/>
        </w:rPr>
        <w:t>privind aprobarea Acordului de parteneriat din cadrul proiectului ”Achiziția microbuzelor electrice pentru elevi pentru unitățile de învățământ preuniversitar care funcționează în localitățile eligibile din județul Mureș</w:t>
      </w:r>
    </w:p>
    <w:p w14:paraId="699A4E90" w14:textId="4890CCD3" w:rsidR="0095656B" w:rsidRPr="001A5160" w:rsidRDefault="001A5160" w:rsidP="008869AE">
      <w:pPr>
        <w:pStyle w:val="NoSpacing"/>
        <w:numPr>
          <w:ilvl w:val="0"/>
          <w:numId w:val="4"/>
        </w:numPr>
        <w:ind w:left="0" w:firstLine="708"/>
        <w:jc w:val="both"/>
        <w:rPr>
          <w:rFonts w:ascii="Arial" w:hAnsi="Arial" w:cs="Arial"/>
          <w:sz w:val="28"/>
          <w:szCs w:val="28"/>
        </w:rPr>
      </w:pPr>
      <w:r>
        <w:rPr>
          <w:rFonts w:ascii="Arial" w:hAnsi="Arial" w:cs="Arial"/>
          <w:sz w:val="28"/>
          <w:szCs w:val="28"/>
        </w:rPr>
        <w:t>a</w:t>
      </w:r>
      <w:r w:rsidR="0095656B" w:rsidRPr="001A5160">
        <w:rPr>
          <w:rFonts w:ascii="Arial" w:hAnsi="Arial" w:cs="Arial"/>
          <w:sz w:val="28"/>
          <w:szCs w:val="28"/>
          <w:lang w:val="en-US"/>
        </w:rPr>
        <w:t xml:space="preserve">rt.35 </w:t>
      </w:r>
      <w:proofErr w:type="spellStart"/>
      <w:r w:rsidR="0095656B" w:rsidRPr="001A5160">
        <w:rPr>
          <w:rFonts w:ascii="Arial" w:hAnsi="Arial" w:cs="Arial"/>
          <w:sz w:val="28"/>
          <w:szCs w:val="28"/>
          <w:lang w:val="en-US"/>
        </w:rPr>
        <w:t>alin</w:t>
      </w:r>
      <w:proofErr w:type="spellEnd"/>
      <w:r w:rsidR="0095656B" w:rsidRPr="001A5160">
        <w:rPr>
          <w:rFonts w:ascii="Arial" w:hAnsi="Arial" w:cs="Arial"/>
          <w:sz w:val="28"/>
          <w:szCs w:val="28"/>
          <w:lang w:val="en-US"/>
        </w:rPr>
        <w:t xml:space="preserve"> (1) art.44 din </w:t>
      </w:r>
      <w:proofErr w:type="spellStart"/>
      <w:r w:rsidR="0095656B" w:rsidRPr="001A5160">
        <w:rPr>
          <w:rFonts w:ascii="Arial" w:hAnsi="Arial" w:cs="Arial"/>
          <w:sz w:val="28"/>
          <w:szCs w:val="28"/>
          <w:lang w:val="en-US"/>
        </w:rPr>
        <w:t>Legea</w:t>
      </w:r>
      <w:proofErr w:type="spellEnd"/>
      <w:r w:rsidR="0095656B" w:rsidRPr="001A5160">
        <w:rPr>
          <w:rFonts w:ascii="Arial" w:hAnsi="Arial" w:cs="Arial"/>
          <w:sz w:val="28"/>
          <w:szCs w:val="28"/>
          <w:lang w:val="en-US"/>
        </w:rPr>
        <w:t xml:space="preserve"> nr.273/2006 </w:t>
      </w:r>
      <w:proofErr w:type="spellStart"/>
      <w:r w:rsidR="0095656B" w:rsidRPr="001A5160">
        <w:rPr>
          <w:rFonts w:ascii="Arial" w:hAnsi="Arial" w:cs="Arial"/>
          <w:sz w:val="28"/>
          <w:szCs w:val="28"/>
          <w:lang w:val="en-US"/>
        </w:rPr>
        <w:t>privind</w:t>
      </w:r>
      <w:proofErr w:type="spellEnd"/>
      <w:r w:rsidR="0095656B" w:rsidRPr="001A5160">
        <w:rPr>
          <w:rFonts w:ascii="Arial" w:hAnsi="Arial" w:cs="Arial"/>
          <w:sz w:val="28"/>
          <w:szCs w:val="28"/>
          <w:lang w:val="en-US"/>
        </w:rPr>
        <w:t xml:space="preserve"> </w:t>
      </w:r>
      <w:proofErr w:type="spellStart"/>
      <w:r w:rsidR="0095656B" w:rsidRPr="001A5160">
        <w:rPr>
          <w:rFonts w:ascii="Arial" w:hAnsi="Arial" w:cs="Arial"/>
          <w:sz w:val="28"/>
          <w:szCs w:val="28"/>
          <w:lang w:val="en-US"/>
        </w:rPr>
        <w:t>finanțele</w:t>
      </w:r>
      <w:proofErr w:type="spellEnd"/>
      <w:r w:rsidR="0095656B" w:rsidRPr="001A5160">
        <w:rPr>
          <w:rFonts w:ascii="Arial" w:hAnsi="Arial" w:cs="Arial"/>
          <w:sz w:val="28"/>
          <w:szCs w:val="28"/>
          <w:lang w:val="en-US"/>
        </w:rPr>
        <w:t xml:space="preserve"> </w:t>
      </w:r>
      <w:proofErr w:type="spellStart"/>
      <w:r w:rsidR="0095656B" w:rsidRPr="001A5160">
        <w:rPr>
          <w:rFonts w:ascii="Arial" w:hAnsi="Arial" w:cs="Arial"/>
          <w:sz w:val="28"/>
          <w:szCs w:val="28"/>
          <w:lang w:val="en-US"/>
        </w:rPr>
        <w:t>publice</w:t>
      </w:r>
      <w:proofErr w:type="spellEnd"/>
      <w:r w:rsidR="0095656B" w:rsidRPr="001A5160">
        <w:rPr>
          <w:rFonts w:ascii="Arial" w:hAnsi="Arial" w:cs="Arial"/>
          <w:sz w:val="28"/>
          <w:szCs w:val="28"/>
          <w:lang w:val="en-US"/>
        </w:rPr>
        <w:t xml:space="preserve"> locale</w:t>
      </w:r>
    </w:p>
    <w:p w14:paraId="5FC4DA7B" w14:textId="77777777" w:rsidR="0095656B" w:rsidRPr="0095656B" w:rsidRDefault="0095656B" w:rsidP="0095656B">
      <w:pPr>
        <w:pStyle w:val="NoSpacing"/>
        <w:jc w:val="both"/>
        <w:rPr>
          <w:rFonts w:ascii="Arial" w:hAnsi="Arial" w:cs="Arial"/>
          <w:sz w:val="28"/>
          <w:szCs w:val="28"/>
          <w:lang w:val="en-US"/>
        </w:rPr>
      </w:pPr>
      <w:r w:rsidRPr="0095656B">
        <w:rPr>
          <w:rFonts w:ascii="Arial" w:hAnsi="Arial" w:cs="Arial"/>
          <w:sz w:val="28"/>
          <w:szCs w:val="28"/>
          <w:lang w:val="en-US"/>
        </w:rPr>
        <w:t xml:space="preserve">            </w:t>
      </w:r>
      <w:proofErr w:type="spellStart"/>
      <w:r w:rsidRPr="0095656B">
        <w:rPr>
          <w:rFonts w:ascii="Arial" w:hAnsi="Arial" w:cs="Arial"/>
          <w:sz w:val="28"/>
          <w:szCs w:val="28"/>
          <w:lang w:val="en-US"/>
        </w:rPr>
        <w:t>În</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temeiul</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prevederilor</w:t>
      </w:r>
      <w:proofErr w:type="spellEnd"/>
      <w:r w:rsidRPr="0095656B">
        <w:rPr>
          <w:rFonts w:ascii="Arial" w:hAnsi="Arial" w:cs="Arial"/>
          <w:sz w:val="28"/>
          <w:szCs w:val="28"/>
          <w:lang w:val="en-US"/>
        </w:rPr>
        <w:t xml:space="preserve"> art.129 </w:t>
      </w:r>
      <w:proofErr w:type="spellStart"/>
      <w:proofErr w:type="gramStart"/>
      <w:r w:rsidRPr="0095656B">
        <w:rPr>
          <w:rFonts w:ascii="Arial" w:hAnsi="Arial" w:cs="Arial"/>
          <w:sz w:val="28"/>
          <w:szCs w:val="28"/>
          <w:lang w:val="en-US"/>
        </w:rPr>
        <w:t>alin</w:t>
      </w:r>
      <w:proofErr w:type="spellEnd"/>
      <w:r w:rsidRPr="0095656B">
        <w:rPr>
          <w:rFonts w:ascii="Arial" w:hAnsi="Arial" w:cs="Arial"/>
          <w:sz w:val="28"/>
          <w:szCs w:val="28"/>
          <w:lang w:val="en-US"/>
        </w:rPr>
        <w:t>(</w:t>
      </w:r>
      <w:proofErr w:type="gramEnd"/>
      <w:r w:rsidRPr="0095656B">
        <w:rPr>
          <w:rFonts w:ascii="Arial" w:hAnsi="Arial" w:cs="Arial"/>
          <w:sz w:val="28"/>
          <w:szCs w:val="28"/>
          <w:lang w:val="en-US"/>
        </w:rPr>
        <w:t xml:space="preserve">1) , </w:t>
      </w:r>
      <w:proofErr w:type="spellStart"/>
      <w:r w:rsidRPr="0095656B">
        <w:rPr>
          <w:rFonts w:ascii="Arial" w:hAnsi="Arial" w:cs="Arial"/>
          <w:sz w:val="28"/>
          <w:szCs w:val="28"/>
          <w:lang w:val="en-US"/>
        </w:rPr>
        <w:t>alin</w:t>
      </w:r>
      <w:proofErr w:type="spellEnd"/>
      <w:r w:rsidRPr="0095656B">
        <w:rPr>
          <w:rFonts w:ascii="Arial" w:hAnsi="Arial" w:cs="Arial"/>
          <w:sz w:val="28"/>
          <w:szCs w:val="28"/>
          <w:lang w:val="en-US"/>
        </w:rPr>
        <w:t xml:space="preserve">.(2) </w:t>
      </w:r>
      <w:proofErr w:type="spellStart"/>
      <w:r w:rsidRPr="0095656B">
        <w:rPr>
          <w:rFonts w:ascii="Arial" w:hAnsi="Arial" w:cs="Arial"/>
          <w:sz w:val="28"/>
          <w:szCs w:val="28"/>
          <w:lang w:val="en-US"/>
        </w:rPr>
        <w:t>lit.b</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lit.c</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și</w:t>
      </w:r>
      <w:proofErr w:type="spellEnd"/>
      <w:r w:rsidRPr="0095656B">
        <w:rPr>
          <w:rFonts w:ascii="Arial" w:hAnsi="Arial" w:cs="Arial"/>
          <w:sz w:val="28"/>
          <w:szCs w:val="28"/>
          <w:lang w:val="en-US"/>
        </w:rPr>
        <w:t xml:space="preserve"> lit. e), </w:t>
      </w:r>
      <w:proofErr w:type="spellStart"/>
      <w:r w:rsidRPr="0095656B">
        <w:rPr>
          <w:rFonts w:ascii="Arial" w:hAnsi="Arial" w:cs="Arial"/>
          <w:sz w:val="28"/>
          <w:szCs w:val="28"/>
          <w:lang w:val="en-US"/>
        </w:rPr>
        <w:t>alin</w:t>
      </w:r>
      <w:proofErr w:type="spellEnd"/>
      <w:r w:rsidRPr="0095656B">
        <w:rPr>
          <w:rFonts w:ascii="Arial" w:hAnsi="Arial" w:cs="Arial"/>
          <w:sz w:val="28"/>
          <w:szCs w:val="28"/>
          <w:lang w:val="en-US"/>
        </w:rPr>
        <w:t xml:space="preserve">. (4) </w:t>
      </w:r>
      <w:proofErr w:type="gramStart"/>
      <w:r w:rsidRPr="0095656B">
        <w:rPr>
          <w:rFonts w:ascii="Arial" w:hAnsi="Arial" w:cs="Arial"/>
          <w:sz w:val="28"/>
          <w:szCs w:val="28"/>
          <w:lang w:val="en-US"/>
        </w:rPr>
        <w:t>lit.d</w:t>
      </w:r>
      <w:proofErr w:type="gramEnd"/>
      <w:r w:rsidRPr="0095656B">
        <w:rPr>
          <w:rFonts w:ascii="Arial" w:hAnsi="Arial" w:cs="Arial"/>
          <w:sz w:val="28"/>
          <w:szCs w:val="28"/>
          <w:lang w:val="en-US"/>
        </w:rPr>
        <w:t xml:space="preserve">0, </w:t>
      </w:r>
      <w:proofErr w:type="spellStart"/>
      <w:r w:rsidRPr="0095656B">
        <w:rPr>
          <w:rFonts w:ascii="Arial" w:hAnsi="Arial" w:cs="Arial"/>
          <w:sz w:val="28"/>
          <w:szCs w:val="28"/>
          <w:lang w:val="en-US"/>
        </w:rPr>
        <w:t>alin</w:t>
      </w:r>
      <w:proofErr w:type="spellEnd"/>
      <w:r w:rsidRPr="0095656B">
        <w:rPr>
          <w:rFonts w:ascii="Arial" w:hAnsi="Arial" w:cs="Arial"/>
          <w:sz w:val="28"/>
          <w:szCs w:val="28"/>
          <w:lang w:val="en-US"/>
        </w:rPr>
        <w:t xml:space="preserve">. (7) </w:t>
      </w:r>
      <w:proofErr w:type="spellStart"/>
      <w:proofErr w:type="gramStart"/>
      <w:r w:rsidRPr="0095656B">
        <w:rPr>
          <w:rFonts w:ascii="Arial" w:hAnsi="Arial" w:cs="Arial"/>
          <w:sz w:val="28"/>
          <w:szCs w:val="28"/>
          <w:lang w:val="en-US"/>
        </w:rPr>
        <w:t>lit.r</w:t>
      </w:r>
      <w:proofErr w:type="spellEnd"/>
      <w:proofErr w:type="gramEnd"/>
      <w:r w:rsidRPr="0095656B">
        <w:rPr>
          <w:rFonts w:ascii="Arial" w:hAnsi="Arial" w:cs="Arial"/>
          <w:sz w:val="28"/>
          <w:szCs w:val="28"/>
          <w:lang w:val="en-US"/>
        </w:rPr>
        <w:t xml:space="preserve">) </w:t>
      </w:r>
      <w:proofErr w:type="spellStart"/>
      <w:r w:rsidRPr="0095656B">
        <w:rPr>
          <w:rFonts w:ascii="Arial" w:hAnsi="Arial" w:cs="Arial"/>
          <w:sz w:val="28"/>
          <w:szCs w:val="28"/>
          <w:lang w:val="en-US"/>
        </w:rPr>
        <w:t>și</w:t>
      </w:r>
      <w:proofErr w:type="spellEnd"/>
      <w:r w:rsidRPr="0095656B">
        <w:rPr>
          <w:rFonts w:ascii="Arial" w:hAnsi="Arial" w:cs="Arial"/>
          <w:sz w:val="28"/>
          <w:szCs w:val="28"/>
          <w:lang w:val="en-US"/>
        </w:rPr>
        <w:t xml:space="preserve"> lit. s), art.134, </w:t>
      </w:r>
      <w:proofErr w:type="spellStart"/>
      <w:r w:rsidRPr="0095656B">
        <w:rPr>
          <w:rFonts w:ascii="Arial" w:hAnsi="Arial" w:cs="Arial"/>
          <w:sz w:val="28"/>
          <w:szCs w:val="28"/>
          <w:lang w:val="en-US"/>
        </w:rPr>
        <w:t>alin</w:t>
      </w:r>
      <w:proofErr w:type="spellEnd"/>
      <w:r w:rsidRPr="0095656B">
        <w:rPr>
          <w:rFonts w:ascii="Arial" w:hAnsi="Arial" w:cs="Arial"/>
          <w:sz w:val="28"/>
          <w:szCs w:val="28"/>
          <w:lang w:val="en-US"/>
        </w:rPr>
        <w:t xml:space="preserve">.(4), art.139 </w:t>
      </w:r>
      <w:proofErr w:type="spellStart"/>
      <w:r w:rsidRPr="0095656B">
        <w:rPr>
          <w:rFonts w:ascii="Arial" w:hAnsi="Arial" w:cs="Arial"/>
          <w:sz w:val="28"/>
          <w:szCs w:val="28"/>
          <w:lang w:val="en-US"/>
        </w:rPr>
        <w:t>alin</w:t>
      </w:r>
      <w:proofErr w:type="spellEnd"/>
      <w:r w:rsidRPr="0095656B">
        <w:rPr>
          <w:rFonts w:ascii="Arial" w:hAnsi="Arial" w:cs="Arial"/>
          <w:sz w:val="28"/>
          <w:szCs w:val="28"/>
          <w:lang w:val="en-US"/>
        </w:rPr>
        <w:t xml:space="preserve">(3) lit. d), </w:t>
      </w:r>
      <w:proofErr w:type="spellStart"/>
      <w:r w:rsidRPr="0095656B">
        <w:rPr>
          <w:rFonts w:ascii="Arial" w:hAnsi="Arial" w:cs="Arial"/>
          <w:sz w:val="28"/>
          <w:szCs w:val="28"/>
          <w:lang w:val="en-US"/>
        </w:rPr>
        <w:t>lit.f</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lit.g</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coroborat</w:t>
      </w:r>
      <w:proofErr w:type="spellEnd"/>
      <w:r w:rsidRPr="0095656B">
        <w:rPr>
          <w:rFonts w:ascii="Arial" w:hAnsi="Arial" w:cs="Arial"/>
          <w:sz w:val="28"/>
          <w:szCs w:val="28"/>
          <w:lang w:val="en-US"/>
        </w:rPr>
        <w:t xml:space="preserve"> cu art. 5 lit.cc) art.140, art.196 </w:t>
      </w:r>
      <w:proofErr w:type="spellStart"/>
      <w:r w:rsidRPr="0095656B">
        <w:rPr>
          <w:rFonts w:ascii="Arial" w:hAnsi="Arial" w:cs="Arial"/>
          <w:sz w:val="28"/>
          <w:szCs w:val="28"/>
          <w:lang w:val="en-US"/>
        </w:rPr>
        <w:t>alin</w:t>
      </w:r>
      <w:proofErr w:type="spellEnd"/>
      <w:r w:rsidRPr="0095656B">
        <w:rPr>
          <w:rFonts w:ascii="Arial" w:hAnsi="Arial" w:cs="Arial"/>
          <w:sz w:val="28"/>
          <w:szCs w:val="28"/>
          <w:lang w:val="en-US"/>
        </w:rPr>
        <w:t xml:space="preserve">.(1) </w:t>
      </w:r>
      <w:proofErr w:type="spellStart"/>
      <w:r w:rsidRPr="0095656B">
        <w:rPr>
          <w:rFonts w:ascii="Arial" w:hAnsi="Arial" w:cs="Arial"/>
          <w:sz w:val="28"/>
          <w:szCs w:val="28"/>
          <w:lang w:val="en-US"/>
        </w:rPr>
        <w:t>lit.a</w:t>
      </w:r>
      <w:proofErr w:type="spellEnd"/>
      <w:r w:rsidRPr="0095656B">
        <w:rPr>
          <w:rFonts w:ascii="Arial" w:hAnsi="Arial" w:cs="Arial"/>
          <w:sz w:val="28"/>
          <w:szCs w:val="28"/>
          <w:lang w:val="en-US"/>
        </w:rPr>
        <w:t xml:space="preserve">), din OUG nr.57/2019 </w:t>
      </w:r>
      <w:proofErr w:type="spellStart"/>
      <w:r w:rsidRPr="0095656B">
        <w:rPr>
          <w:rFonts w:ascii="Arial" w:hAnsi="Arial" w:cs="Arial"/>
          <w:sz w:val="28"/>
          <w:szCs w:val="28"/>
          <w:lang w:val="en-US"/>
        </w:rPr>
        <w:t>privind</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Codul</w:t>
      </w:r>
      <w:proofErr w:type="spellEnd"/>
      <w:r w:rsidRPr="0095656B">
        <w:rPr>
          <w:rFonts w:ascii="Arial" w:hAnsi="Arial" w:cs="Arial"/>
          <w:sz w:val="28"/>
          <w:szCs w:val="28"/>
          <w:lang w:val="en-US"/>
        </w:rPr>
        <w:t xml:space="preserve"> administrative, cu </w:t>
      </w:r>
      <w:proofErr w:type="spellStart"/>
      <w:r w:rsidRPr="0095656B">
        <w:rPr>
          <w:rFonts w:ascii="Arial" w:hAnsi="Arial" w:cs="Arial"/>
          <w:sz w:val="28"/>
          <w:szCs w:val="28"/>
          <w:lang w:val="en-US"/>
        </w:rPr>
        <w:t>modificările</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și</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completările</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ulterioare</w:t>
      </w:r>
      <w:proofErr w:type="spellEnd"/>
    </w:p>
    <w:p w14:paraId="1DFE774E" w14:textId="77777777" w:rsidR="0095656B" w:rsidRPr="0095656B" w:rsidRDefault="0095656B" w:rsidP="0095656B">
      <w:pPr>
        <w:pStyle w:val="NoSpacing"/>
        <w:jc w:val="both"/>
        <w:rPr>
          <w:rFonts w:ascii="Arial" w:hAnsi="Arial" w:cs="Arial"/>
          <w:sz w:val="28"/>
          <w:szCs w:val="28"/>
          <w:lang w:val="en-US"/>
        </w:rPr>
      </w:pPr>
    </w:p>
    <w:p w14:paraId="46339DEA" w14:textId="77777777" w:rsidR="0095656B" w:rsidRPr="0095656B" w:rsidRDefault="0095656B" w:rsidP="0095656B">
      <w:pPr>
        <w:pStyle w:val="NoSpacing"/>
        <w:jc w:val="both"/>
        <w:rPr>
          <w:rFonts w:ascii="Arial" w:hAnsi="Arial" w:cs="Arial"/>
          <w:sz w:val="28"/>
          <w:szCs w:val="28"/>
          <w:lang w:val="en-US"/>
        </w:rPr>
      </w:pPr>
    </w:p>
    <w:p w14:paraId="453DE4C9" w14:textId="32DDAB82" w:rsidR="0095656B" w:rsidRPr="0095656B" w:rsidRDefault="008869AE" w:rsidP="008869AE">
      <w:pPr>
        <w:pStyle w:val="NoSpacing"/>
        <w:ind w:left="1416" w:firstLine="708"/>
        <w:jc w:val="both"/>
        <w:rPr>
          <w:rFonts w:ascii="Arial" w:hAnsi="Arial" w:cs="Arial"/>
          <w:b/>
          <w:bCs/>
          <w:sz w:val="28"/>
          <w:szCs w:val="28"/>
          <w:lang w:val="en-US"/>
        </w:rPr>
      </w:pPr>
      <w:r>
        <w:rPr>
          <w:rFonts w:ascii="Arial" w:hAnsi="Arial" w:cs="Arial"/>
          <w:b/>
          <w:bCs/>
          <w:sz w:val="28"/>
          <w:szCs w:val="28"/>
          <w:lang w:val="en-US"/>
        </w:rPr>
        <w:t xml:space="preserve">P </w:t>
      </w:r>
      <w:proofErr w:type="spellStart"/>
      <w:r>
        <w:rPr>
          <w:rFonts w:ascii="Arial" w:hAnsi="Arial" w:cs="Arial"/>
          <w:b/>
          <w:bCs/>
          <w:sz w:val="28"/>
          <w:szCs w:val="28"/>
          <w:lang w:val="en-US"/>
        </w:rPr>
        <w:t>ro</w:t>
      </w:r>
      <w:proofErr w:type="spellEnd"/>
      <w:r>
        <w:rPr>
          <w:rFonts w:ascii="Arial" w:hAnsi="Arial" w:cs="Arial"/>
          <w:b/>
          <w:bCs/>
          <w:sz w:val="28"/>
          <w:szCs w:val="28"/>
          <w:lang w:val="en-US"/>
        </w:rPr>
        <w:t xml:space="preserve"> p u n e</w:t>
      </w:r>
      <w:r w:rsidR="0095656B" w:rsidRPr="0095656B">
        <w:rPr>
          <w:rFonts w:ascii="Arial" w:hAnsi="Arial" w:cs="Arial"/>
          <w:b/>
          <w:bCs/>
          <w:sz w:val="28"/>
          <w:szCs w:val="28"/>
          <w:lang w:val="en-US"/>
        </w:rPr>
        <w:t>:</w:t>
      </w:r>
    </w:p>
    <w:p w14:paraId="727ED77F" w14:textId="77777777" w:rsidR="0095656B" w:rsidRPr="0095656B" w:rsidRDefault="0095656B" w:rsidP="0095656B">
      <w:pPr>
        <w:pStyle w:val="NoSpacing"/>
        <w:jc w:val="both"/>
        <w:rPr>
          <w:rFonts w:ascii="Arial" w:hAnsi="Arial" w:cs="Arial"/>
          <w:b/>
          <w:bCs/>
          <w:sz w:val="28"/>
          <w:szCs w:val="28"/>
          <w:lang w:val="en-US"/>
        </w:rPr>
      </w:pPr>
    </w:p>
    <w:p w14:paraId="071E133C" w14:textId="77777777" w:rsidR="0095656B" w:rsidRPr="0095656B" w:rsidRDefault="0095656B" w:rsidP="008869AE">
      <w:pPr>
        <w:pStyle w:val="NoSpacing"/>
        <w:ind w:firstLine="708"/>
        <w:jc w:val="both"/>
        <w:rPr>
          <w:rFonts w:ascii="Arial" w:hAnsi="Arial" w:cs="Arial"/>
          <w:sz w:val="28"/>
          <w:szCs w:val="28"/>
        </w:rPr>
      </w:pPr>
      <w:r w:rsidRPr="0095656B">
        <w:rPr>
          <w:rFonts w:ascii="Arial" w:hAnsi="Arial" w:cs="Arial"/>
          <w:sz w:val="28"/>
          <w:szCs w:val="28"/>
          <w:lang w:val="en-US"/>
        </w:rPr>
        <w:t xml:space="preserve">Art.1. – Se </w:t>
      </w:r>
      <w:proofErr w:type="spellStart"/>
      <w:r w:rsidRPr="0095656B">
        <w:rPr>
          <w:rFonts w:ascii="Arial" w:hAnsi="Arial" w:cs="Arial"/>
          <w:sz w:val="28"/>
          <w:szCs w:val="28"/>
          <w:lang w:val="en-US"/>
        </w:rPr>
        <w:t>aprobă</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încheierea</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Actului</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adi</w:t>
      </w:r>
      <w:proofErr w:type="spellEnd"/>
      <w:r w:rsidRPr="0095656B">
        <w:rPr>
          <w:rFonts w:ascii="Arial" w:hAnsi="Arial" w:cs="Arial"/>
          <w:sz w:val="28"/>
          <w:szCs w:val="28"/>
          <w:lang w:val="hu-HU"/>
        </w:rPr>
        <w:t>ț</w:t>
      </w:r>
      <w:proofErr w:type="spellStart"/>
      <w:r w:rsidRPr="0095656B">
        <w:rPr>
          <w:rFonts w:ascii="Arial" w:hAnsi="Arial" w:cs="Arial"/>
          <w:sz w:val="28"/>
          <w:szCs w:val="28"/>
          <w:lang w:val="en-US"/>
        </w:rPr>
        <w:t>ional</w:t>
      </w:r>
      <w:proofErr w:type="spellEnd"/>
      <w:r w:rsidRPr="0095656B">
        <w:rPr>
          <w:rFonts w:ascii="Arial" w:hAnsi="Arial" w:cs="Arial"/>
          <w:sz w:val="28"/>
          <w:szCs w:val="28"/>
          <w:lang w:val="en-US"/>
        </w:rPr>
        <w:t xml:space="preserve"> nr.1 la </w:t>
      </w:r>
      <w:proofErr w:type="spellStart"/>
      <w:r w:rsidRPr="0095656B">
        <w:rPr>
          <w:rFonts w:ascii="Arial" w:hAnsi="Arial" w:cs="Arial"/>
          <w:sz w:val="28"/>
          <w:szCs w:val="28"/>
          <w:lang w:val="en-US"/>
        </w:rPr>
        <w:t>Acordul</w:t>
      </w:r>
      <w:proofErr w:type="spellEnd"/>
      <w:r w:rsidRPr="0095656B">
        <w:rPr>
          <w:rFonts w:ascii="Arial" w:hAnsi="Arial" w:cs="Arial"/>
          <w:sz w:val="28"/>
          <w:szCs w:val="28"/>
          <w:lang w:val="en-US"/>
        </w:rPr>
        <w:t xml:space="preserve"> de </w:t>
      </w:r>
      <w:proofErr w:type="spellStart"/>
      <w:r w:rsidRPr="0095656B">
        <w:rPr>
          <w:rFonts w:ascii="Arial" w:hAnsi="Arial" w:cs="Arial"/>
          <w:sz w:val="28"/>
          <w:szCs w:val="28"/>
          <w:lang w:val="en-US"/>
        </w:rPr>
        <w:t>parteneriat</w:t>
      </w:r>
      <w:proofErr w:type="spellEnd"/>
      <w:r w:rsidRPr="0095656B">
        <w:rPr>
          <w:rFonts w:ascii="Arial" w:hAnsi="Arial" w:cs="Arial"/>
          <w:sz w:val="28"/>
          <w:szCs w:val="28"/>
          <w:lang w:val="en-US"/>
        </w:rPr>
        <w:t xml:space="preserve"> nr.1551/2024 </w:t>
      </w:r>
      <w:proofErr w:type="spellStart"/>
      <w:r w:rsidRPr="0095656B">
        <w:rPr>
          <w:rFonts w:ascii="Arial" w:hAnsi="Arial" w:cs="Arial"/>
          <w:sz w:val="28"/>
          <w:szCs w:val="28"/>
          <w:lang w:val="en-US"/>
        </w:rPr>
        <w:t>privind</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implementarea</w:t>
      </w:r>
      <w:proofErr w:type="spellEnd"/>
      <w:r w:rsidRPr="0095656B">
        <w:rPr>
          <w:rFonts w:ascii="Arial" w:hAnsi="Arial" w:cs="Arial"/>
          <w:sz w:val="28"/>
          <w:szCs w:val="28"/>
          <w:lang w:val="en-US"/>
        </w:rPr>
        <w:t xml:space="preserve"> </w:t>
      </w:r>
      <w:proofErr w:type="spellStart"/>
      <w:r w:rsidRPr="0095656B">
        <w:rPr>
          <w:rFonts w:ascii="Arial" w:hAnsi="Arial" w:cs="Arial"/>
          <w:sz w:val="28"/>
          <w:szCs w:val="28"/>
          <w:lang w:val="en-US"/>
        </w:rPr>
        <w:t>proiectului</w:t>
      </w:r>
      <w:proofErr w:type="spellEnd"/>
      <w:r w:rsidRPr="0095656B">
        <w:rPr>
          <w:rFonts w:ascii="Arial" w:hAnsi="Arial" w:cs="Arial"/>
          <w:sz w:val="28"/>
          <w:szCs w:val="28"/>
          <w:lang w:val="en-US"/>
        </w:rPr>
        <w:t xml:space="preserve"> </w:t>
      </w:r>
      <w:proofErr w:type="gramStart"/>
      <w:r w:rsidRPr="0095656B">
        <w:rPr>
          <w:rFonts w:ascii="Arial" w:hAnsi="Arial" w:cs="Arial"/>
          <w:i/>
          <w:iCs/>
          <w:sz w:val="28"/>
          <w:szCs w:val="28"/>
        </w:rPr>
        <w:t>privind  „</w:t>
      </w:r>
      <w:proofErr w:type="gramEnd"/>
      <w:r w:rsidRPr="0095656B">
        <w:rPr>
          <w:rFonts w:ascii="Arial" w:hAnsi="Arial" w:cs="Arial"/>
          <w:i/>
          <w:iCs/>
          <w:sz w:val="28"/>
          <w:szCs w:val="28"/>
        </w:rPr>
        <w:t xml:space="preserve"> Achiziția microbuzelor electrice pentru elevi pentru unitățile de învățământ preuniversitar care funcționează în localitățile eligibile din județul Mureș”</w:t>
      </w:r>
    </w:p>
    <w:p w14:paraId="27D48E16" w14:textId="4755FC41" w:rsidR="0095656B" w:rsidRPr="0095656B" w:rsidRDefault="0095656B" w:rsidP="008869AE">
      <w:pPr>
        <w:pStyle w:val="NoSpacing"/>
        <w:ind w:firstLine="708"/>
        <w:jc w:val="both"/>
        <w:rPr>
          <w:rFonts w:ascii="Arial" w:hAnsi="Arial" w:cs="Arial"/>
          <w:sz w:val="28"/>
          <w:szCs w:val="28"/>
        </w:rPr>
      </w:pPr>
      <w:r w:rsidRPr="0095656B">
        <w:rPr>
          <w:rFonts w:ascii="Arial" w:hAnsi="Arial" w:cs="Arial"/>
          <w:sz w:val="28"/>
          <w:szCs w:val="28"/>
        </w:rPr>
        <w:t>Art.2 – Se mandatează reprezentantul legal al U.A.T. Comuna Acățari-dom</w:t>
      </w:r>
      <w:r w:rsidR="008869AE">
        <w:rPr>
          <w:rFonts w:ascii="Arial" w:hAnsi="Arial" w:cs="Arial"/>
          <w:sz w:val="28"/>
          <w:szCs w:val="28"/>
        </w:rPr>
        <w:t xml:space="preserve">ul Osvath Csaba </w:t>
      </w:r>
      <w:r w:rsidRPr="0095656B">
        <w:rPr>
          <w:rFonts w:ascii="Arial" w:hAnsi="Arial" w:cs="Arial"/>
          <w:sz w:val="28"/>
          <w:szCs w:val="28"/>
        </w:rPr>
        <w:t>pentru a semna în numele și pe seama U.A.T.  Comuna Acățari -Anexa1 care face obiectul prezentei hotărâri.</w:t>
      </w:r>
    </w:p>
    <w:p w14:paraId="205B98B1" w14:textId="77777777" w:rsidR="0095656B" w:rsidRPr="0095656B" w:rsidRDefault="0095656B" w:rsidP="008869AE">
      <w:pPr>
        <w:pStyle w:val="NoSpacing"/>
        <w:ind w:firstLine="708"/>
        <w:jc w:val="both"/>
        <w:rPr>
          <w:rFonts w:ascii="Arial" w:hAnsi="Arial" w:cs="Arial"/>
          <w:sz w:val="28"/>
          <w:szCs w:val="28"/>
        </w:rPr>
      </w:pPr>
      <w:r w:rsidRPr="0095656B">
        <w:rPr>
          <w:rFonts w:ascii="Arial" w:hAnsi="Arial" w:cs="Arial"/>
          <w:sz w:val="28"/>
          <w:szCs w:val="28"/>
        </w:rPr>
        <w:t>Art.3. - Primarul comuneri Acățari împreună cu aparatul de specialitate, va duce la îndeplinire prevederile prezentei hotărâri.</w:t>
      </w:r>
    </w:p>
    <w:p w14:paraId="74FD88B4" w14:textId="77777777" w:rsidR="0095656B" w:rsidRPr="0095656B" w:rsidRDefault="0095656B" w:rsidP="008869AE">
      <w:pPr>
        <w:pStyle w:val="NoSpacing"/>
        <w:ind w:firstLine="708"/>
        <w:jc w:val="both"/>
        <w:rPr>
          <w:rFonts w:ascii="Arial" w:hAnsi="Arial" w:cs="Arial"/>
          <w:sz w:val="28"/>
          <w:szCs w:val="28"/>
        </w:rPr>
      </w:pPr>
      <w:r w:rsidRPr="0095656B">
        <w:rPr>
          <w:rFonts w:ascii="Arial" w:hAnsi="Arial" w:cs="Arial"/>
          <w:sz w:val="28"/>
          <w:szCs w:val="28"/>
        </w:rPr>
        <w:t>Art.4 – Secretarul gerneral al comunei Acățari va comunica prezenta hotărâre Instituției Prefectului Județul Mureș, primarului comunei/oașului/municipiului  și va dispune postarea acesteia pe site-ul propriu.</w:t>
      </w:r>
    </w:p>
    <w:p w14:paraId="3D724964" w14:textId="77777777" w:rsidR="0095656B" w:rsidRPr="0095656B" w:rsidRDefault="0095656B" w:rsidP="0095656B">
      <w:pPr>
        <w:pStyle w:val="NoSpacing"/>
        <w:jc w:val="both"/>
        <w:rPr>
          <w:rFonts w:ascii="Arial" w:hAnsi="Arial" w:cs="Arial"/>
          <w:sz w:val="28"/>
          <w:szCs w:val="28"/>
        </w:rPr>
      </w:pPr>
    </w:p>
    <w:p w14:paraId="64765FA9" w14:textId="77777777" w:rsidR="0095656B" w:rsidRPr="0095656B" w:rsidRDefault="0095656B" w:rsidP="0095656B">
      <w:pPr>
        <w:pStyle w:val="NoSpacing"/>
        <w:jc w:val="both"/>
        <w:rPr>
          <w:rFonts w:ascii="Arial" w:hAnsi="Arial" w:cs="Arial"/>
          <w:sz w:val="28"/>
          <w:szCs w:val="28"/>
        </w:rPr>
      </w:pPr>
    </w:p>
    <w:p w14:paraId="2C40CA89" w14:textId="77777777" w:rsidR="0095656B" w:rsidRPr="0095656B" w:rsidRDefault="0095656B" w:rsidP="0095656B">
      <w:pPr>
        <w:rPr>
          <w:rFonts w:ascii="Arial" w:hAnsi="Arial" w:cs="Arial"/>
          <w:sz w:val="28"/>
          <w:szCs w:val="28"/>
        </w:rPr>
      </w:pPr>
    </w:p>
    <w:p w14:paraId="5B22D712" w14:textId="27617F69" w:rsidR="004F01DE" w:rsidRPr="008869AE" w:rsidRDefault="00BA4C88">
      <w:pPr>
        <w:rPr>
          <w:rFonts w:ascii="Arial" w:hAnsi="Arial" w:cs="Arial"/>
          <w:sz w:val="28"/>
          <w:szCs w:val="28"/>
          <w:lang w:val="hu-HU"/>
        </w:rPr>
      </w:pP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t>Primar,</w:t>
      </w:r>
    </w:p>
    <w:p w14:paraId="5470AD5D" w14:textId="6BBF8166" w:rsidR="00BA4C88" w:rsidRDefault="00BA4C88">
      <w:pPr>
        <w:rPr>
          <w:rFonts w:ascii="Arial" w:hAnsi="Arial" w:cs="Arial"/>
          <w:sz w:val="28"/>
          <w:szCs w:val="28"/>
          <w:lang w:val="hu-HU"/>
        </w:rPr>
      </w:pP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r>
      <w:r w:rsidRPr="008869AE">
        <w:rPr>
          <w:rFonts w:ascii="Arial" w:hAnsi="Arial" w:cs="Arial"/>
          <w:sz w:val="28"/>
          <w:szCs w:val="28"/>
          <w:lang w:val="hu-HU"/>
        </w:rPr>
        <w:tab/>
        <w:t>Osvath Csaba</w:t>
      </w:r>
    </w:p>
    <w:p w14:paraId="58FD9836" w14:textId="77777777" w:rsidR="00FC193B" w:rsidRDefault="00FC193B">
      <w:pPr>
        <w:rPr>
          <w:rFonts w:ascii="Arial" w:hAnsi="Arial" w:cs="Arial"/>
          <w:sz w:val="28"/>
          <w:szCs w:val="28"/>
          <w:lang w:val="hu-HU"/>
        </w:rPr>
      </w:pPr>
    </w:p>
    <w:p w14:paraId="103E4360" w14:textId="77777777" w:rsidR="00FC193B" w:rsidRDefault="00FC193B">
      <w:pPr>
        <w:rPr>
          <w:rFonts w:ascii="Arial" w:hAnsi="Arial" w:cs="Arial"/>
          <w:sz w:val="28"/>
          <w:szCs w:val="28"/>
          <w:lang w:val="hu-HU"/>
        </w:rPr>
      </w:pPr>
    </w:p>
    <w:p w14:paraId="2DF0CE7B" w14:textId="77777777" w:rsidR="00FC193B" w:rsidRDefault="00FC193B">
      <w:pPr>
        <w:rPr>
          <w:rFonts w:ascii="Arial" w:hAnsi="Arial" w:cs="Arial"/>
          <w:sz w:val="28"/>
          <w:szCs w:val="28"/>
          <w:lang w:val="hu-HU"/>
        </w:rPr>
      </w:pPr>
    </w:p>
    <w:p w14:paraId="25BD7335" w14:textId="77777777" w:rsidR="00FC193B" w:rsidRDefault="00FC193B">
      <w:pPr>
        <w:rPr>
          <w:rFonts w:ascii="Arial" w:hAnsi="Arial" w:cs="Arial"/>
          <w:sz w:val="28"/>
          <w:szCs w:val="28"/>
          <w:lang w:val="hu-HU"/>
        </w:rPr>
      </w:pPr>
    </w:p>
    <w:p w14:paraId="5291E978" w14:textId="77777777" w:rsidR="00FC193B" w:rsidRDefault="00FC193B">
      <w:pPr>
        <w:rPr>
          <w:rFonts w:ascii="Arial" w:hAnsi="Arial" w:cs="Arial"/>
          <w:sz w:val="28"/>
          <w:szCs w:val="28"/>
          <w:lang w:val="hu-HU"/>
        </w:rPr>
      </w:pPr>
    </w:p>
    <w:p w14:paraId="7063A4E3" w14:textId="77777777" w:rsidR="00FC193B" w:rsidRDefault="00FC193B">
      <w:pPr>
        <w:rPr>
          <w:rFonts w:ascii="Arial" w:hAnsi="Arial" w:cs="Arial"/>
          <w:sz w:val="28"/>
          <w:szCs w:val="28"/>
          <w:lang w:val="hu-HU"/>
        </w:rPr>
      </w:pPr>
    </w:p>
    <w:p w14:paraId="1D318BC1" w14:textId="77777777" w:rsidR="00FC193B" w:rsidRDefault="00FC193B">
      <w:pPr>
        <w:rPr>
          <w:rFonts w:ascii="Arial" w:hAnsi="Arial" w:cs="Arial"/>
          <w:sz w:val="28"/>
          <w:szCs w:val="28"/>
          <w:lang w:val="hu-HU"/>
        </w:rPr>
      </w:pPr>
    </w:p>
    <w:p w14:paraId="5D3023B4" w14:textId="77777777" w:rsidR="00FC193B" w:rsidRDefault="00FC193B">
      <w:pPr>
        <w:rPr>
          <w:rFonts w:ascii="Arial" w:hAnsi="Arial" w:cs="Arial"/>
          <w:sz w:val="28"/>
          <w:szCs w:val="28"/>
          <w:lang w:val="hu-HU"/>
        </w:rPr>
      </w:pPr>
    </w:p>
    <w:p w14:paraId="377E3D32" w14:textId="77777777" w:rsidR="00FC193B" w:rsidRDefault="00FC193B">
      <w:pPr>
        <w:rPr>
          <w:rFonts w:ascii="Arial" w:hAnsi="Arial" w:cs="Arial"/>
          <w:sz w:val="28"/>
          <w:szCs w:val="28"/>
          <w:lang w:val="hu-HU"/>
        </w:rPr>
      </w:pPr>
    </w:p>
    <w:p w14:paraId="3DD03EBC" w14:textId="77777777" w:rsidR="00FC193B" w:rsidRDefault="00FC193B">
      <w:pPr>
        <w:rPr>
          <w:rFonts w:ascii="Arial" w:hAnsi="Arial" w:cs="Arial"/>
          <w:sz w:val="28"/>
          <w:szCs w:val="28"/>
          <w:lang w:val="hu-HU"/>
        </w:rPr>
      </w:pPr>
    </w:p>
    <w:p w14:paraId="186614E1" w14:textId="77777777" w:rsidR="00FC193B" w:rsidRDefault="00FC193B">
      <w:pPr>
        <w:rPr>
          <w:rFonts w:ascii="Arial" w:hAnsi="Arial" w:cs="Arial"/>
          <w:sz w:val="28"/>
          <w:szCs w:val="28"/>
          <w:lang w:val="hu-HU"/>
        </w:rPr>
      </w:pPr>
    </w:p>
    <w:p w14:paraId="51898DF6" w14:textId="77777777" w:rsidR="00FC193B" w:rsidRDefault="00FC193B">
      <w:pPr>
        <w:rPr>
          <w:rFonts w:ascii="Arial" w:hAnsi="Arial" w:cs="Arial"/>
          <w:sz w:val="28"/>
          <w:szCs w:val="28"/>
          <w:lang w:val="hu-HU"/>
        </w:rPr>
      </w:pPr>
    </w:p>
    <w:p w14:paraId="2141C01F" w14:textId="77777777" w:rsidR="00FC193B" w:rsidRDefault="00FC193B">
      <w:pPr>
        <w:rPr>
          <w:rFonts w:ascii="Arial" w:hAnsi="Arial" w:cs="Arial"/>
          <w:sz w:val="28"/>
          <w:szCs w:val="28"/>
          <w:lang w:val="hu-HU"/>
        </w:rPr>
      </w:pPr>
    </w:p>
    <w:p w14:paraId="6A955FF3" w14:textId="77777777" w:rsidR="00FC193B" w:rsidRDefault="00FC193B">
      <w:pPr>
        <w:rPr>
          <w:rFonts w:ascii="Arial" w:hAnsi="Arial" w:cs="Arial"/>
          <w:sz w:val="28"/>
          <w:szCs w:val="28"/>
          <w:lang w:val="hu-HU"/>
        </w:rPr>
      </w:pPr>
    </w:p>
    <w:p w14:paraId="45B78F66" w14:textId="77777777" w:rsidR="001134DC" w:rsidRPr="001134DC" w:rsidRDefault="001134DC" w:rsidP="001134DC">
      <w:pPr>
        <w:pStyle w:val="NoSpacing"/>
        <w:jc w:val="center"/>
        <w:rPr>
          <w:rFonts w:ascii="Arial" w:hAnsi="Arial" w:cs="Arial"/>
          <w:u w:val="single"/>
          <w:lang w:val="it-IT"/>
        </w:rPr>
      </w:pPr>
      <w:r w:rsidRPr="001134DC">
        <w:rPr>
          <w:rFonts w:ascii="Arial" w:hAnsi="Arial" w:cs="Arial"/>
          <w:u w:val="single"/>
          <w:lang w:val="it-IT"/>
        </w:rPr>
        <w:t>ROMÂNIA,</w:t>
      </w:r>
    </w:p>
    <w:p w14:paraId="2E0523AF" w14:textId="77777777" w:rsidR="001134DC" w:rsidRPr="001134DC" w:rsidRDefault="001134DC" w:rsidP="001134DC">
      <w:pPr>
        <w:pStyle w:val="NoSpacing"/>
        <w:jc w:val="center"/>
        <w:rPr>
          <w:rFonts w:ascii="Arial" w:hAnsi="Arial" w:cs="Arial"/>
          <w:u w:val="single"/>
          <w:lang w:val="it-IT"/>
        </w:rPr>
      </w:pPr>
      <w:r w:rsidRPr="001134DC">
        <w:rPr>
          <w:rFonts w:ascii="Arial" w:hAnsi="Arial" w:cs="Arial"/>
          <w:u w:val="single"/>
          <w:lang w:val="it-IT"/>
        </w:rPr>
        <w:t>JUDEŢUL MUREŞ</w:t>
      </w:r>
    </w:p>
    <w:p w14:paraId="1636AC12" w14:textId="77777777" w:rsidR="001134DC" w:rsidRPr="001134DC" w:rsidRDefault="001134DC" w:rsidP="001134DC">
      <w:pPr>
        <w:pStyle w:val="NoSpacing"/>
        <w:jc w:val="center"/>
        <w:rPr>
          <w:rFonts w:ascii="Arial" w:hAnsi="Arial" w:cs="Arial"/>
          <w:u w:val="single"/>
          <w:lang w:val="it-IT"/>
        </w:rPr>
      </w:pPr>
      <w:r w:rsidRPr="001134DC">
        <w:rPr>
          <w:rFonts w:ascii="Arial" w:hAnsi="Arial" w:cs="Arial"/>
          <w:u w:val="single"/>
          <w:lang w:val="it-IT"/>
        </w:rPr>
        <w:t>PRIMĂRIA COMUNEI ACĂŢARI</w:t>
      </w:r>
    </w:p>
    <w:p w14:paraId="4A73EA8E" w14:textId="77777777" w:rsidR="001134DC" w:rsidRPr="001134DC" w:rsidRDefault="001134DC" w:rsidP="001134DC">
      <w:pPr>
        <w:pStyle w:val="NoSpacing"/>
        <w:jc w:val="center"/>
        <w:rPr>
          <w:rFonts w:ascii="Arial" w:hAnsi="Arial" w:cs="Arial"/>
          <w:u w:val="single"/>
          <w:lang w:val="it-IT"/>
        </w:rPr>
      </w:pPr>
      <w:r w:rsidRPr="001134DC">
        <w:rPr>
          <w:rFonts w:ascii="Arial" w:hAnsi="Arial" w:cs="Arial"/>
          <w:u w:val="single"/>
          <w:lang w:val="it-IT"/>
        </w:rPr>
        <w:t xml:space="preserve">Tel/Fax: 0265 333112, 0265 333298; e-mail: </w:t>
      </w:r>
      <w:hyperlink r:id="rId5" w:history="1">
        <w:r w:rsidRPr="001134DC">
          <w:rPr>
            <w:rStyle w:val="Hyperlink"/>
            <w:rFonts w:ascii="Arial" w:hAnsi="Arial" w:cs="Arial"/>
            <w:b/>
            <w:bCs/>
            <w:lang w:val="it-IT"/>
          </w:rPr>
          <w:t>acatari@cjmures.ro</w:t>
        </w:r>
      </w:hyperlink>
      <w:r w:rsidRPr="001134DC">
        <w:rPr>
          <w:rFonts w:ascii="Arial" w:hAnsi="Arial" w:cs="Arial"/>
          <w:b/>
          <w:bCs/>
          <w:u w:val="single"/>
          <w:lang w:val="it-IT"/>
        </w:rPr>
        <w:t xml:space="preserve">, </w:t>
      </w:r>
      <w:hyperlink r:id="rId6" w:history="1">
        <w:r w:rsidRPr="001134DC">
          <w:rPr>
            <w:rStyle w:val="Hyperlink"/>
            <w:rFonts w:ascii="Arial" w:hAnsi="Arial" w:cs="Arial"/>
            <w:b/>
            <w:bCs/>
            <w:lang w:val="it-IT"/>
          </w:rPr>
          <w:t>www.acatari.ro</w:t>
        </w:r>
      </w:hyperlink>
    </w:p>
    <w:p w14:paraId="5BFA3661" w14:textId="77777777" w:rsidR="001134DC" w:rsidRPr="001134DC" w:rsidRDefault="001134DC" w:rsidP="001134DC">
      <w:pPr>
        <w:pStyle w:val="NoSpacing"/>
        <w:jc w:val="center"/>
        <w:rPr>
          <w:rFonts w:ascii="Arial" w:hAnsi="Arial" w:cs="Arial"/>
          <w:u w:val="single"/>
          <w:lang w:val="it-IT"/>
        </w:rPr>
      </w:pPr>
    </w:p>
    <w:p w14:paraId="29051D8D" w14:textId="5736A290" w:rsidR="001134DC" w:rsidRPr="001134DC" w:rsidRDefault="001134DC" w:rsidP="001134DC">
      <w:pPr>
        <w:pStyle w:val="NoSpacing"/>
        <w:jc w:val="both"/>
        <w:rPr>
          <w:rFonts w:ascii="Arial" w:hAnsi="Arial" w:cs="Arial"/>
          <w:lang w:val="it-IT"/>
        </w:rPr>
      </w:pPr>
      <w:r w:rsidRPr="001134DC">
        <w:rPr>
          <w:rFonts w:ascii="Arial" w:hAnsi="Arial" w:cs="Arial"/>
          <w:lang w:val="it-IT"/>
        </w:rPr>
        <w:tab/>
        <w:t xml:space="preserve">Nr. </w:t>
      </w:r>
      <w:r w:rsidRPr="001134DC">
        <w:rPr>
          <w:rFonts w:ascii="Arial" w:hAnsi="Arial" w:cs="Arial"/>
          <w:lang w:val="it-IT"/>
        </w:rPr>
        <w:t>8134</w:t>
      </w:r>
      <w:r w:rsidRPr="001134DC">
        <w:rPr>
          <w:rFonts w:ascii="Arial" w:hAnsi="Arial" w:cs="Arial"/>
          <w:lang w:val="it-IT"/>
        </w:rPr>
        <w:t xml:space="preserve"> din </w:t>
      </w:r>
      <w:r w:rsidRPr="001134DC">
        <w:rPr>
          <w:rFonts w:ascii="Arial" w:hAnsi="Arial" w:cs="Arial"/>
          <w:lang w:val="it-IT"/>
        </w:rPr>
        <w:t>10 decembrie</w:t>
      </w:r>
      <w:r w:rsidRPr="001134DC">
        <w:rPr>
          <w:rFonts w:ascii="Arial" w:hAnsi="Arial" w:cs="Arial"/>
          <w:lang w:val="it-IT"/>
        </w:rPr>
        <w:t xml:space="preserve"> 2024  </w:t>
      </w:r>
    </w:p>
    <w:p w14:paraId="444B7CCB" w14:textId="77777777" w:rsidR="001134DC" w:rsidRPr="001134DC" w:rsidRDefault="001134DC" w:rsidP="001134DC">
      <w:pPr>
        <w:pStyle w:val="NoSpacing"/>
        <w:jc w:val="center"/>
        <w:rPr>
          <w:rFonts w:ascii="Arial" w:hAnsi="Arial" w:cs="Arial"/>
          <w:b/>
          <w:lang w:val="it-IT"/>
        </w:rPr>
      </w:pPr>
    </w:p>
    <w:p w14:paraId="1EFF5808" w14:textId="77777777" w:rsidR="001134DC" w:rsidRPr="001134DC" w:rsidRDefault="001134DC" w:rsidP="001134DC">
      <w:pPr>
        <w:pStyle w:val="NoSpacing"/>
        <w:jc w:val="center"/>
        <w:rPr>
          <w:rFonts w:ascii="Arial" w:hAnsi="Arial" w:cs="Arial"/>
          <w:b/>
          <w:u w:val="single"/>
          <w:lang w:val="it-IT"/>
        </w:rPr>
      </w:pPr>
      <w:r w:rsidRPr="001134DC">
        <w:rPr>
          <w:rFonts w:ascii="Arial" w:hAnsi="Arial" w:cs="Arial"/>
          <w:b/>
          <w:u w:val="single"/>
          <w:lang w:val="it-IT"/>
        </w:rPr>
        <w:t>REFERAT DE APROBARE</w:t>
      </w:r>
    </w:p>
    <w:p w14:paraId="01E6ED84" w14:textId="77777777" w:rsidR="001134DC" w:rsidRPr="001134DC" w:rsidRDefault="001134DC" w:rsidP="001134DC">
      <w:pPr>
        <w:pStyle w:val="NoSpacing"/>
        <w:jc w:val="center"/>
        <w:rPr>
          <w:rFonts w:ascii="Arial" w:hAnsi="Arial" w:cs="Arial"/>
          <w:b/>
          <w:bCs/>
          <w:u w:val="single"/>
        </w:rPr>
      </w:pPr>
      <w:r w:rsidRPr="001134DC">
        <w:rPr>
          <w:rFonts w:ascii="Arial" w:hAnsi="Arial" w:cs="Arial"/>
          <w:b/>
          <w:bCs/>
          <w:u w:val="single"/>
        </w:rPr>
        <w:t>privind aprobare Act adițional nr.1 la Acordul de parteneriat nr.1552/2024 privind implementarea proiectului privind  „ Achiziția microbuzelor electrice pentru elevi pentru unitățile de învățământ preuniversitar care funcționează în localitățile eligibile din județul Mureș”</w:t>
      </w:r>
    </w:p>
    <w:p w14:paraId="2939595B" w14:textId="77777777" w:rsidR="00FC193B" w:rsidRPr="001134DC" w:rsidRDefault="00FC193B" w:rsidP="001134DC">
      <w:pPr>
        <w:jc w:val="both"/>
        <w:rPr>
          <w:rFonts w:ascii="Arial" w:hAnsi="Arial" w:cs="Arial"/>
        </w:rPr>
      </w:pPr>
    </w:p>
    <w:p w14:paraId="1C9620D8" w14:textId="77777777" w:rsidR="00FC193B" w:rsidRPr="00FC193B" w:rsidRDefault="00FC193B" w:rsidP="001134DC">
      <w:pPr>
        <w:ind w:firstLine="708"/>
        <w:jc w:val="both"/>
        <w:rPr>
          <w:rFonts w:ascii="Arial" w:hAnsi="Arial" w:cs="Arial"/>
        </w:rPr>
      </w:pPr>
      <w:r w:rsidRPr="00FC193B">
        <w:rPr>
          <w:rFonts w:ascii="Arial" w:hAnsi="Arial" w:cs="Arial"/>
        </w:rPr>
        <w:t>Proiectul „Achiziția de microbuze electrice pentru elevi” a fost inițiat în vederea susținerii învățământului preuniversitar și a reducerii abandonului școlar în localitățile din județul Mureș, prin asigurarea unor mijloace moderne, ecologice și eficiente de transport pentru elevii din zonele eligibile.</w:t>
      </w:r>
    </w:p>
    <w:p w14:paraId="4676C128" w14:textId="77777777" w:rsidR="00FC193B" w:rsidRPr="00FC193B" w:rsidRDefault="00FC193B" w:rsidP="001134DC">
      <w:pPr>
        <w:ind w:firstLine="708"/>
        <w:jc w:val="both"/>
        <w:rPr>
          <w:rFonts w:ascii="Arial" w:hAnsi="Arial" w:cs="Arial"/>
        </w:rPr>
      </w:pPr>
      <w:r w:rsidRPr="00FC193B">
        <w:rPr>
          <w:rFonts w:ascii="Arial" w:hAnsi="Arial" w:cs="Arial"/>
        </w:rPr>
        <w:t>Acordul de Parteneriat nr. 1552 din 17.01.2024 stabilește cadrul general de colaborare între Consiliul Județean Mureș și instituțiile partenere implicate în implementarea proiectului, în conformitate cu prevederile legislației naționale și europene aplicabile.</w:t>
      </w:r>
    </w:p>
    <w:p w14:paraId="39C9E5B0" w14:textId="77777777" w:rsidR="00FC193B" w:rsidRPr="00FC193B" w:rsidRDefault="00FC193B" w:rsidP="001134DC">
      <w:pPr>
        <w:ind w:firstLine="360"/>
        <w:jc w:val="both"/>
        <w:rPr>
          <w:rFonts w:ascii="Arial" w:hAnsi="Arial" w:cs="Arial"/>
        </w:rPr>
      </w:pPr>
      <w:r w:rsidRPr="00FC193B">
        <w:rPr>
          <w:rFonts w:ascii="Arial" w:hAnsi="Arial" w:cs="Arial"/>
        </w:rPr>
        <w:t>Actul Adițional nr. 1 la Acordul de Parteneriat nr. 1552/17.01.2024 are ca obiect actualizarea unor aspecte tehnice, financiare și operaționale necesare pentru buna implementare a proiectului, în conformitate cu modificările survenite de la momentul semnării acordului inițial. Modificările prevăzute includ:</w:t>
      </w:r>
    </w:p>
    <w:p w14:paraId="117D5E7E" w14:textId="77777777" w:rsidR="00FC193B" w:rsidRPr="00FC193B" w:rsidRDefault="00FC193B" w:rsidP="001134DC">
      <w:pPr>
        <w:numPr>
          <w:ilvl w:val="0"/>
          <w:numId w:val="5"/>
        </w:numPr>
        <w:jc w:val="both"/>
        <w:rPr>
          <w:rFonts w:ascii="Arial" w:hAnsi="Arial" w:cs="Arial"/>
        </w:rPr>
      </w:pPr>
      <w:r w:rsidRPr="00FC193B">
        <w:rPr>
          <w:rFonts w:ascii="Arial" w:hAnsi="Arial" w:cs="Arial"/>
        </w:rPr>
        <w:t>Actualizarea bugetului proiectului, prin includerea costurilor suplimentare identificate în urma procedurilor de achiziție publică.</w:t>
      </w:r>
    </w:p>
    <w:p w14:paraId="119EBB2D" w14:textId="77777777" w:rsidR="00FC193B" w:rsidRPr="00FC193B" w:rsidRDefault="00FC193B" w:rsidP="001134DC">
      <w:pPr>
        <w:numPr>
          <w:ilvl w:val="0"/>
          <w:numId w:val="5"/>
        </w:numPr>
        <w:jc w:val="both"/>
        <w:rPr>
          <w:rFonts w:ascii="Arial" w:hAnsi="Arial" w:cs="Arial"/>
        </w:rPr>
      </w:pPr>
      <w:r w:rsidRPr="00FC193B">
        <w:rPr>
          <w:rFonts w:ascii="Arial" w:hAnsi="Arial" w:cs="Arial"/>
        </w:rPr>
        <w:t>Reorganizarea responsabilităților partenerilor, pentru a asigura o mai bună coordonare și eficiență în derularea activităților.</w:t>
      </w:r>
    </w:p>
    <w:p w14:paraId="117F780E" w14:textId="77777777" w:rsidR="00FC193B" w:rsidRPr="00FC193B" w:rsidRDefault="00FC193B" w:rsidP="001134DC">
      <w:pPr>
        <w:numPr>
          <w:ilvl w:val="0"/>
          <w:numId w:val="5"/>
        </w:numPr>
        <w:jc w:val="both"/>
        <w:rPr>
          <w:rFonts w:ascii="Arial" w:hAnsi="Arial" w:cs="Arial"/>
        </w:rPr>
      </w:pPr>
      <w:r w:rsidRPr="00FC193B">
        <w:rPr>
          <w:rFonts w:ascii="Arial" w:hAnsi="Arial" w:cs="Arial"/>
        </w:rPr>
        <w:t>Extinderea termenelor de implementare, pentru a reflecta condițiile reale de realizare a obiectivelor proiectului.</w:t>
      </w:r>
    </w:p>
    <w:p w14:paraId="030493A7" w14:textId="77777777" w:rsidR="00FC193B" w:rsidRPr="00FC193B" w:rsidRDefault="00FC193B" w:rsidP="001134DC">
      <w:pPr>
        <w:jc w:val="both"/>
        <w:rPr>
          <w:rFonts w:ascii="Arial" w:hAnsi="Arial" w:cs="Arial"/>
        </w:rPr>
      </w:pPr>
      <w:r w:rsidRPr="00FC193B">
        <w:rPr>
          <w:rFonts w:ascii="Arial" w:hAnsi="Arial" w:cs="Arial"/>
        </w:rPr>
        <w:t>Modificările propuse prin Actul Adițional nr. 1 sunt necesare pentru:</w:t>
      </w:r>
    </w:p>
    <w:p w14:paraId="61A11694" w14:textId="77777777" w:rsidR="00FC193B" w:rsidRPr="00FC193B" w:rsidRDefault="00FC193B" w:rsidP="001134DC">
      <w:pPr>
        <w:numPr>
          <w:ilvl w:val="0"/>
          <w:numId w:val="6"/>
        </w:numPr>
        <w:jc w:val="both"/>
        <w:rPr>
          <w:rFonts w:ascii="Arial" w:hAnsi="Arial" w:cs="Arial"/>
        </w:rPr>
      </w:pPr>
      <w:r w:rsidRPr="00FC193B">
        <w:rPr>
          <w:rFonts w:ascii="Arial" w:hAnsi="Arial" w:cs="Arial"/>
        </w:rPr>
        <w:t>Asigurarea conformității proiectului cu reglementările aplicabile și cerințele finanțatorilor.</w:t>
      </w:r>
    </w:p>
    <w:p w14:paraId="7BEC0C59" w14:textId="77777777" w:rsidR="00FC193B" w:rsidRPr="00FC193B" w:rsidRDefault="00FC193B" w:rsidP="001134DC">
      <w:pPr>
        <w:numPr>
          <w:ilvl w:val="0"/>
          <w:numId w:val="6"/>
        </w:numPr>
        <w:jc w:val="both"/>
        <w:rPr>
          <w:rFonts w:ascii="Arial" w:hAnsi="Arial" w:cs="Arial"/>
        </w:rPr>
      </w:pPr>
      <w:r w:rsidRPr="00FC193B">
        <w:rPr>
          <w:rFonts w:ascii="Arial" w:hAnsi="Arial" w:cs="Arial"/>
        </w:rPr>
        <w:t>Optimizarea alocării resurselor financiare și materiale, astfel încât să fie acoperite toate costurile reale ale implementării.</w:t>
      </w:r>
    </w:p>
    <w:p w14:paraId="29A2A859" w14:textId="77777777" w:rsidR="00FC193B" w:rsidRPr="00FC193B" w:rsidRDefault="00FC193B" w:rsidP="001134DC">
      <w:pPr>
        <w:numPr>
          <w:ilvl w:val="0"/>
          <w:numId w:val="6"/>
        </w:numPr>
        <w:jc w:val="both"/>
        <w:rPr>
          <w:rFonts w:ascii="Arial" w:hAnsi="Arial" w:cs="Arial"/>
        </w:rPr>
      </w:pPr>
      <w:r w:rsidRPr="00FC193B">
        <w:rPr>
          <w:rFonts w:ascii="Arial" w:hAnsi="Arial" w:cs="Arial"/>
        </w:rPr>
        <w:t>Creșterea eficienței administrative prin clarificarea și detalierea atribuțiilor fiecărui partener implicat în proiect.</w:t>
      </w:r>
    </w:p>
    <w:p w14:paraId="70337E2E" w14:textId="77777777" w:rsidR="00FC193B" w:rsidRPr="00FC193B" w:rsidRDefault="00FC193B" w:rsidP="001134DC">
      <w:pPr>
        <w:jc w:val="both"/>
        <w:rPr>
          <w:rFonts w:ascii="Arial" w:hAnsi="Arial" w:cs="Arial"/>
        </w:rPr>
      </w:pPr>
      <w:r w:rsidRPr="00FC193B">
        <w:rPr>
          <w:rFonts w:ascii="Arial" w:hAnsi="Arial" w:cs="Arial"/>
        </w:rPr>
        <w:t>Prin aprobarea Actului Adițional nr. 1, se vor asigura premisele pentru:</w:t>
      </w:r>
    </w:p>
    <w:p w14:paraId="027C8E98" w14:textId="77777777" w:rsidR="00FC193B" w:rsidRPr="00FC193B" w:rsidRDefault="00FC193B" w:rsidP="001134DC">
      <w:pPr>
        <w:numPr>
          <w:ilvl w:val="0"/>
          <w:numId w:val="7"/>
        </w:numPr>
        <w:jc w:val="both"/>
        <w:rPr>
          <w:rFonts w:ascii="Arial" w:hAnsi="Arial" w:cs="Arial"/>
        </w:rPr>
      </w:pPr>
      <w:r w:rsidRPr="00FC193B">
        <w:rPr>
          <w:rFonts w:ascii="Arial" w:hAnsi="Arial" w:cs="Arial"/>
        </w:rPr>
        <w:t>Finalizarea cu succes a achiziției de microbuze electrice conform standardelor de calitate și siguranță.</w:t>
      </w:r>
    </w:p>
    <w:p w14:paraId="7F7715A3" w14:textId="77777777" w:rsidR="00FC193B" w:rsidRPr="00FC193B" w:rsidRDefault="00FC193B" w:rsidP="001134DC">
      <w:pPr>
        <w:numPr>
          <w:ilvl w:val="0"/>
          <w:numId w:val="7"/>
        </w:numPr>
        <w:jc w:val="both"/>
        <w:rPr>
          <w:rFonts w:ascii="Arial" w:hAnsi="Arial" w:cs="Arial"/>
        </w:rPr>
      </w:pPr>
      <w:r w:rsidRPr="00FC193B">
        <w:rPr>
          <w:rFonts w:ascii="Arial" w:hAnsi="Arial" w:cs="Arial"/>
        </w:rPr>
        <w:t>Creșterea accesului la educație pentru elevii din localitățile eligibile din județul Mureș.</w:t>
      </w:r>
    </w:p>
    <w:p w14:paraId="7DE6B6BE" w14:textId="3201FD36" w:rsidR="00FC193B" w:rsidRPr="001134DC" w:rsidRDefault="00FC193B" w:rsidP="001134DC">
      <w:pPr>
        <w:numPr>
          <w:ilvl w:val="0"/>
          <w:numId w:val="7"/>
        </w:numPr>
        <w:jc w:val="both"/>
        <w:rPr>
          <w:rFonts w:ascii="Arial" w:hAnsi="Arial" w:cs="Arial"/>
          <w:lang w:val="hu-HU"/>
        </w:rPr>
      </w:pPr>
      <w:r w:rsidRPr="00FC193B">
        <w:rPr>
          <w:rFonts w:ascii="Arial" w:hAnsi="Arial" w:cs="Arial"/>
        </w:rPr>
        <w:t xml:space="preserve">Reducerea amprentei de carbon în județ, contribuind la obiectivele de mediu </w:t>
      </w:r>
    </w:p>
    <w:p w14:paraId="6C884321" w14:textId="77777777" w:rsidR="001134DC" w:rsidRPr="001134DC" w:rsidRDefault="001134DC" w:rsidP="001134DC">
      <w:pPr>
        <w:jc w:val="both"/>
        <w:rPr>
          <w:rFonts w:ascii="Arial" w:hAnsi="Arial" w:cs="Arial"/>
        </w:rPr>
      </w:pPr>
    </w:p>
    <w:p w14:paraId="659749F6" w14:textId="55C41485" w:rsidR="001134DC" w:rsidRPr="001134DC" w:rsidRDefault="001134DC" w:rsidP="001134DC">
      <w:pPr>
        <w:ind w:left="5664"/>
        <w:jc w:val="both"/>
        <w:rPr>
          <w:rFonts w:ascii="Arial" w:hAnsi="Arial" w:cs="Arial"/>
        </w:rPr>
      </w:pPr>
      <w:r w:rsidRPr="001134DC">
        <w:rPr>
          <w:rFonts w:ascii="Arial" w:hAnsi="Arial" w:cs="Arial"/>
        </w:rPr>
        <w:t xml:space="preserve">Primar, </w:t>
      </w:r>
    </w:p>
    <w:p w14:paraId="5CBEA589" w14:textId="06816F97" w:rsidR="001134DC" w:rsidRPr="001134DC" w:rsidRDefault="001134DC" w:rsidP="001134DC">
      <w:pPr>
        <w:ind w:left="5664"/>
        <w:jc w:val="both"/>
        <w:rPr>
          <w:rFonts w:ascii="Arial" w:hAnsi="Arial" w:cs="Arial"/>
          <w:lang w:val="hu-HU"/>
        </w:rPr>
      </w:pPr>
      <w:r w:rsidRPr="001134DC">
        <w:rPr>
          <w:rFonts w:ascii="Arial" w:hAnsi="Arial" w:cs="Arial"/>
        </w:rPr>
        <w:t>Osvath Csaba</w:t>
      </w:r>
    </w:p>
    <w:sectPr w:rsidR="001134DC" w:rsidRPr="001134DC" w:rsidSect="008869AE">
      <w:pgSz w:w="12240" w:h="15840"/>
      <w:pgMar w:top="284" w:right="1440" w:bottom="567"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E84"/>
    <w:multiLevelType w:val="multilevel"/>
    <w:tmpl w:val="08C4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63C1E"/>
    <w:multiLevelType w:val="multilevel"/>
    <w:tmpl w:val="333A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333F43"/>
    <w:multiLevelType w:val="multilevel"/>
    <w:tmpl w:val="7D60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941F9"/>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7EA7276"/>
    <w:multiLevelType w:val="hybridMultilevel"/>
    <w:tmpl w:val="22CC54FC"/>
    <w:lvl w:ilvl="0" w:tplc="9684DF46">
      <w:numFmt w:val="bullet"/>
      <w:lvlText w:val="-"/>
      <w:lvlJc w:val="left"/>
      <w:pPr>
        <w:ind w:left="1068" w:hanging="360"/>
      </w:pPr>
      <w:rPr>
        <w:rFonts w:ascii="Arial" w:eastAsiaTheme="minorHAnsi"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5A8F6752"/>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8845EA6"/>
    <w:multiLevelType w:val="multilevel"/>
    <w:tmpl w:val="AA88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33B31"/>
    <w:multiLevelType w:val="hybridMultilevel"/>
    <w:tmpl w:val="31DC2AB8"/>
    <w:lvl w:ilvl="0" w:tplc="C1A08920">
      <w:numFmt w:val="bullet"/>
      <w:lvlText w:val="-"/>
      <w:lvlJc w:val="left"/>
      <w:pPr>
        <w:ind w:left="1068" w:hanging="360"/>
      </w:pPr>
      <w:rPr>
        <w:rFonts w:ascii="Arial" w:eastAsiaTheme="minorHAnsi"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61291932">
    <w:abstractNumId w:val="3"/>
  </w:num>
  <w:num w:numId="2" w16cid:durableId="1168594582">
    <w:abstractNumId w:val="5"/>
  </w:num>
  <w:num w:numId="3" w16cid:durableId="1197812930">
    <w:abstractNumId w:val="4"/>
  </w:num>
  <w:num w:numId="4" w16cid:durableId="1333218040">
    <w:abstractNumId w:val="7"/>
  </w:num>
  <w:num w:numId="5" w16cid:durableId="2108847853">
    <w:abstractNumId w:val="0"/>
  </w:num>
  <w:num w:numId="6" w16cid:durableId="725104012">
    <w:abstractNumId w:val="2"/>
  </w:num>
  <w:num w:numId="7" w16cid:durableId="1788964441">
    <w:abstractNumId w:val="6"/>
  </w:num>
  <w:num w:numId="8" w16cid:durableId="2047020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6B"/>
    <w:rsid w:val="000E6B81"/>
    <w:rsid w:val="00107EFF"/>
    <w:rsid w:val="001134DC"/>
    <w:rsid w:val="001A5160"/>
    <w:rsid w:val="004F01DE"/>
    <w:rsid w:val="005507A4"/>
    <w:rsid w:val="008869AE"/>
    <w:rsid w:val="0095656B"/>
    <w:rsid w:val="00BA4C88"/>
    <w:rsid w:val="00FC19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5999"/>
  <w15:chartTrackingRefBased/>
  <w15:docId w15:val="{56C59B54-587D-4685-9DB4-CB917C21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656B"/>
    <w:pPr>
      <w:spacing w:after="0" w:line="240" w:lineRule="auto"/>
    </w:pPr>
  </w:style>
  <w:style w:type="character" w:customStyle="1" w:styleId="NoSpacingChar">
    <w:name w:val="No Spacing Char"/>
    <w:link w:val="NoSpacing"/>
    <w:uiPriority w:val="1"/>
    <w:locked/>
    <w:rsid w:val="001A5160"/>
  </w:style>
  <w:style w:type="character" w:styleId="Hyperlink">
    <w:name w:val="Hyperlink"/>
    <w:basedOn w:val="DefaultParagraphFont"/>
    <w:uiPriority w:val="99"/>
    <w:unhideWhenUsed/>
    <w:rsid w:val="00113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967407">
      <w:bodyDiv w:val="1"/>
      <w:marLeft w:val="0"/>
      <w:marRight w:val="0"/>
      <w:marTop w:val="0"/>
      <w:marBottom w:val="0"/>
      <w:divBdr>
        <w:top w:val="none" w:sz="0" w:space="0" w:color="auto"/>
        <w:left w:val="none" w:sz="0" w:space="0" w:color="auto"/>
        <w:bottom w:val="none" w:sz="0" w:space="0" w:color="auto"/>
        <w:right w:val="none" w:sz="0" w:space="0" w:color="auto"/>
      </w:divBdr>
      <w:divsChild>
        <w:div w:id="254628986">
          <w:marLeft w:val="0"/>
          <w:marRight w:val="0"/>
          <w:marTop w:val="0"/>
          <w:marBottom w:val="0"/>
          <w:divBdr>
            <w:top w:val="none" w:sz="0" w:space="0" w:color="auto"/>
            <w:left w:val="none" w:sz="0" w:space="0" w:color="auto"/>
            <w:bottom w:val="none" w:sz="0" w:space="0" w:color="auto"/>
            <w:right w:val="none" w:sz="0" w:space="0" w:color="auto"/>
          </w:divBdr>
        </w:div>
      </w:divsChild>
    </w:div>
    <w:div w:id="1724333462">
      <w:bodyDiv w:val="1"/>
      <w:marLeft w:val="0"/>
      <w:marRight w:val="0"/>
      <w:marTop w:val="0"/>
      <w:marBottom w:val="0"/>
      <w:divBdr>
        <w:top w:val="none" w:sz="0" w:space="0" w:color="auto"/>
        <w:left w:val="none" w:sz="0" w:space="0" w:color="auto"/>
        <w:bottom w:val="none" w:sz="0" w:space="0" w:color="auto"/>
        <w:right w:val="none" w:sz="0" w:space="0" w:color="auto"/>
      </w:divBdr>
      <w:divsChild>
        <w:div w:id="2102027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tari.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843</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cp:revision>
  <dcterms:created xsi:type="dcterms:W3CDTF">2024-12-12T12:31:00Z</dcterms:created>
  <dcterms:modified xsi:type="dcterms:W3CDTF">2024-12-12T12:49:00Z</dcterms:modified>
</cp:coreProperties>
</file>